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id w:val="-1917770179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D521BB" w:rsidRPr="004606D0" w:rsidRDefault="00D521BB" w:rsidP="00D521BB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06D0">
            <w:rPr>
              <w:rFonts w:ascii="Times New Roman" w:hAnsi="Times New Roman" w:cs="Times New Roman"/>
              <w:sz w:val="24"/>
              <w:szCs w:val="24"/>
            </w:rPr>
            <w:t>МУНИЦИПАЛЬНОЕ БЮДЖЕТНОЕ ДОШКОЛЬНОЕ</w:t>
          </w:r>
        </w:p>
        <w:p w:rsidR="00D521BB" w:rsidRPr="004606D0" w:rsidRDefault="00D521BB" w:rsidP="00D521BB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06D0">
            <w:rPr>
              <w:rFonts w:ascii="Times New Roman" w:hAnsi="Times New Roman" w:cs="Times New Roman"/>
              <w:sz w:val="24"/>
              <w:szCs w:val="24"/>
            </w:rPr>
            <w:t>ОБРАЗОВАТЕЛЬНОЕ УЧРЕЖДЕНИЕ ГОРОДА НОВОСИБИРСКА</w:t>
          </w:r>
        </w:p>
        <w:p w:rsidR="00D521BB" w:rsidRPr="004606D0" w:rsidRDefault="00D521BB" w:rsidP="00D521BB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06D0">
            <w:rPr>
              <w:rFonts w:ascii="Times New Roman" w:hAnsi="Times New Roman" w:cs="Times New Roman"/>
              <w:sz w:val="24"/>
              <w:szCs w:val="24"/>
            </w:rPr>
            <w:t>"ДЕТСКИЙ САД № 280"</w:t>
          </w:r>
        </w:p>
        <w:p w:rsidR="00D521BB" w:rsidRPr="004606D0" w:rsidRDefault="00D521BB" w:rsidP="00D521BB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D521BB" w:rsidRPr="004606D0" w:rsidRDefault="00D521BB" w:rsidP="00D521B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521BB" w:rsidRPr="004606D0" w:rsidRDefault="00D521BB" w:rsidP="00D521B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521BB" w:rsidRPr="004606D0" w:rsidRDefault="00D521BB" w:rsidP="00D521B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521BB" w:rsidRPr="004606D0" w:rsidRDefault="00D521BB" w:rsidP="00D521B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521BB" w:rsidRPr="004606D0" w:rsidRDefault="00D521BB" w:rsidP="00D521B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521BB" w:rsidRPr="004606D0" w:rsidRDefault="00D521BB" w:rsidP="00D521BB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06046" w:rsidRPr="004606D0" w:rsidRDefault="00306046" w:rsidP="00D521BB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4606D0">
            <w:rPr>
              <w:rFonts w:ascii="Times New Roman" w:hAnsi="Times New Roman" w:cs="Times New Roman"/>
              <w:b/>
              <w:sz w:val="36"/>
              <w:szCs w:val="36"/>
            </w:rPr>
            <w:t>Мастер-класс</w:t>
          </w:r>
        </w:p>
        <w:p w:rsidR="004606D0" w:rsidRPr="004606D0" w:rsidRDefault="004606D0" w:rsidP="00D521BB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4606D0">
            <w:rPr>
              <w:rFonts w:ascii="Times New Roman" w:hAnsi="Times New Roman" w:cs="Times New Roman"/>
              <w:b/>
              <w:sz w:val="32"/>
              <w:szCs w:val="32"/>
            </w:rPr>
            <w:t xml:space="preserve">«Сказка – ложь, да в ней намёк!» </w:t>
          </w:r>
        </w:p>
        <w:p w:rsidR="00D521BB" w:rsidRPr="004606D0" w:rsidRDefault="004606D0" w:rsidP="00D521BB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4606D0">
            <w:rPr>
              <w:rFonts w:ascii="Times New Roman" w:hAnsi="Times New Roman" w:cs="Times New Roman"/>
              <w:b/>
              <w:sz w:val="32"/>
              <w:szCs w:val="32"/>
            </w:rPr>
            <w:t>Художественно- речевая деятельность, как средство формирования основ безопасности жизнедеятельности у детей дошкольного возраста.</w:t>
          </w:r>
        </w:p>
        <w:p w:rsidR="00D521BB" w:rsidRPr="004606D0" w:rsidRDefault="00D521BB" w:rsidP="00D521B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521BB" w:rsidRPr="004606D0" w:rsidRDefault="00D521BB" w:rsidP="00D521B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521BB" w:rsidRPr="004606D0" w:rsidRDefault="00D521BB" w:rsidP="00D521B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521BB" w:rsidRPr="004606D0" w:rsidRDefault="00D521BB" w:rsidP="00D521B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521BB" w:rsidRPr="004606D0" w:rsidRDefault="00D521BB" w:rsidP="00D521B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521BB" w:rsidRPr="004606D0" w:rsidRDefault="00306046" w:rsidP="00D521B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606D0">
            <w:rPr>
              <w:rFonts w:ascii="Times New Roman" w:hAnsi="Times New Roman" w:cs="Times New Roman"/>
              <w:sz w:val="28"/>
              <w:szCs w:val="28"/>
            </w:rPr>
            <w:t>Автор-составитель</w:t>
          </w:r>
          <w:r w:rsidR="00D521BB" w:rsidRPr="004606D0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proofErr w:type="spellStart"/>
          <w:r w:rsidR="00D521BB" w:rsidRPr="004606D0">
            <w:rPr>
              <w:rFonts w:ascii="Times New Roman" w:hAnsi="Times New Roman" w:cs="Times New Roman"/>
              <w:sz w:val="28"/>
              <w:szCs w:val="28"/>
            </w:rPr>
            <w:t>Инюшова</w:t>
          </w:r>
          <w:proofErr w:type="spellEnd"/>
          <w:r w:rsidR="00D521BB" w:rsidRPr="004606D0">
            <w:rPr>
              <w:rFonts w:ascii="Times New Roman" w:hAnsi="Times New Roman" w:cs="Times New Roman"/>
              <w:sz w:val="28"/>
              <w:szCs w:val="28"/>
            </w:rPr>
            <w:t xml:space="preserve"> Анастасия Андреевна    </w:t>
          </w:r>
        </w:p>
        <w:p w:rsidR="00D521BB" w:rsidRPr="004606D0" w:rsidRDefault="00D521BB" w:rsidP="00D521B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606D0">
            <w:rPr>
              <w:rFonts w:ascii="Times New Roman" w:hAnsi="Times New Roman" w:cs="Times New Roman"/>
              <w:sz w:val="28"/>
              <w:szCs w:val="28"/>
            </w:rPr>
            <w:t>воспитатель высшей квалификационной категории</w:t>
          </w:r>
        </w:p>
      </w:sdtContent>
    </w:sdt>
    <w:p w:rsidR="00D521BB" w:rsidRPr="004606D0" w:rsidRDefault="00D521BB" w:rsidP="00D521BB">
      <w:pPr>
        <w:rPr>
          <w:rFonts w:ascii="Times New Roman" w:hAnsi="Times New Roman" w:cs="Times New Roman"/>
          <w:sz w:val="28"/>
          <w:szCs w:val="28"/>
        </w:rPr>
      </w:pPr>
      <w:r w:rsidRPr="004606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21BB" w:rsidRDefault="00D521BB" w:rsidP="00D521BB">
      <w:pPr>
        <w:rPr>
          <w:rFonts w:ascii="Times New Roman" w:hAnsi="Times New Roman" w:cs="Times New Roman"/>
          <w:sz w:val="28"/>
          <w:szCs w:val="28"/>
        </w:rPr>
      </w:pPr>
    </w:p>
    <w:p w:rsidR="005E7AB7" w:rsidRPr="004606D0" w:rsidRDefault="005E7AB7" w:rsidP="00D521BB">
      <w:pPr>
        <w:rPr>
          <w:rFonts w:ascii="Times New Roman" w:hAnsi="Times New Roman" w:cs="Times New Roman"/>
          <w:sz w:val="28"/>
          <w:szCs w:val="28"/>
        </w:rPr>
      </w:pPr>
    </w:p>
    <w:p w:rsidR="00D521BB" w:rsidRPr="004606D0" w:rsidRDefault="00D521BB" w:rsidP="00D521BB">
      <w:pPr>
        <w:rPr>
          <w:rFonts w:ascii="Times New Roman" w:hAnsi="Times New Roman" w:cs="Times New Roman"/>
          <w:sz w:val="28"/>
          <w:szCs w:val="28"/>
        </w:rPr>
      </w:pPr>
    </w:p>
    <w:p w:rsidR="00D521BB" w:rsidRPr="004606D0" w:rsidRDefault="00D521BB" w:rsidP="00D521BB">
      <w:pPr>
        <w:rPr>
          <w:rFonts w:ascii="Times New Roman" w:hAnsi="Times New Roman" w:cs="Times New Roman"/>
          <w:sz w:val="28"/>
          <w:szCs w:val="28"/>
        </w:rPr>
      </w:pPr>
    </w:p>
    <w:p w:rsidR="00D521BB" w:rsidRPr="004606D0" w:rsidRDefault="00D521BB" w:rsidP="00D521BB">
      <w:pPr>
        <w:rPr>
          <w:rFonts w:ascii="Times New Roman" w:hAnsi="Times New Roman" w:cs="Times New Roman"/>
          <w:sz w:val="28"/>
          <w:szCs w:val="28"/>
        </w:rPr>
      </w:pPr>
    </w:p>
    <w:p w:rsidR="005E7AB7" w:rsidRDefault="005E7AB7" w:rsidP="00731D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1BB" w:rsidRPr="004606D0" w:rsidRDefault="00D521BB" w:rsidP="00731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6D0">
        <w:rPr>
          <w:rFonts w:ascii="Times New Roman" w:hAnsi="Times New Roman" w:cs="Times New Roman"/>
          <w:sz w:val="28"/>
          <w:szCs w:val="28"/>
        </w:rPr>
        <w:t>г. Новосибирск, 2024 год</w:t>
      </w:r>
    </w:p>
    <w:p w:rsidR="007F47E0" w:rsidRPr="005E7AB7" w:rsidRDefault="00306046" w:rsidP="005E7AB7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054DA0" w:rsidRPr="005E7AB7">
        <w:rPr>
          <w:rFonts w:ascii="Times New Roman" w:hAnsi="Times New Roman" w:cs="Times New Roman"/>
          <w:sz w:val="28"/>
          <w:szCs w:val="28"/>
        </w:rPr>
        <w:t>«С</w:t>
      </w:r>
      <w:r w:rsidR="00047C1A" w:rsidRPr="005E7AB7">
        <w:rPr>
          <w:rFonts w:ascii="Times New Roman" w:hAnsi="Times New Roman" w:cs="Times New Roman"/>
          <w:sz w:val="28"/>
          <w:szCs w:val="28"/>
        </w:rPr>
        <w:t xml:space="preserve">казка </w:t>
      </w:r>
      <w:r w:rsidR="00F2250F" w:rsidRPr="005E7AB7">
        <w:rPr>
          <w:rFonts w:ascii="Times New Roman" w:hAnsi="Times New Roman" w:cs="Times New Roman"/>
          <w:sz w:val="28"/>
          <w:szCs w:val="28"/>
        </w:rPr>
        <w:t>– ложь, да в ней намёк!</w:t>
      </w:r>
      <w:r w:rsidR="00716C61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054DA0" w:rsidRPr="005E7AB7">
        <w:rPr>
          <w:rFonts w:ascii="Times New Roman" w:hAnsi="Times New Roman" w:cs="Times New Roman"/>
          <w:sz w:val="28"/>
          <w:szCs w:val="28"/>
        </w:rPr>
        <w:t>Художественно- речевая деятельность, как средство формирования</w:t>
      </w:r>
      <w:r w:rsidR="007F47E0" w:rsidRPr="005E7AB7">
        <w:rPr>
          <w:rFonts w:ascii="Times New Roman" w:hAnsi="Times New Roman" w:cs="Times New Roman"/>
          <w:sz w:val="28"/>
          <w:szCs w:val="28"/>
        </w:rPr>
        <w:t xml:space="preserve"> основ безопасности</w:t>
      </w:r>
      <w:r w:rsidR="00054DA0" w:rsidRPr="005E7AB7">
        <w:rPr>
          <w:rFonts w:ascii="Times New Roman" w:hAnsi="Times New Roman" w:cs="Times New Roman"/>
          <w:sz w:val="28"/>
          <w:szCs w:val="28"/>
        </w:rPr>
        <w:t xml:space="preserve"> жизнедеятельности</w:t>
      </w:r>
      <w:r w:rsidR="007F47E0" w:rsidRPr="005E7AB7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</w:t>
      </w:r>
      <w:r w:rsidR="00054DA0" w:rsidRPr="005E7AB7">
        <w:rPr>
          <w:rFonts w:ascii="Times New Roman" w:hAnsi="Times New Roman" w:cs="Times New Roman"/>
          <w:sz w:val="28"/>
          <w:szCs w:val="28"/>
        </w:rPr>
        <w:t>.</w:t>
      </w:r>
      <w:r w:rsidR="007F47E0" w:rsidRPr="005E7AB7">
        <w:rPr>
          <w:rFonts w:ascii="Times New Roman" w:hAnsi="Times New Roman" w:cs="Times New Roman"/>
          <w:sz w:val="28"/>
          <w:szCs w:val="28"/>
        </w:rPr>
        <w:t>»</w:t>
      </w:r>
    </w:p>
    <w:p w:rsidR="00492454" w:rsidRPr="005E7AB7" w:rsidRDefault="005A1FCB" w:rsidP="005E7AB7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Методическая аннотация.</w:t>
      </w:r>
    </w:p>
    <w:p w:rsidR="00731D26" w:rsidRPr="005E7AB7" w:rsidRDefault="00731D26" w:rsidP="005E7AB7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Мастер-класс разработан для воспитателей, педагогов ДОУ. </w:t>
      </w:r>
      <w:r w:rsidR="005A1FCB" w:rsidRPr="005E7AB7">
        <w:rPr>
          <w:rFonts w:ascii="Times New Roman" w:hAnsi="Times New Roman" w:cs="Times New Roman"/>
          <w:sz w:val="28"/>
          <w:szCs w:val="28"/>
        </w:rPr>
        <w:t>В процессе обсуждения и выполнения заданий участники мастер-класса смогут по</w:t>
      </w:r>
      <w:r w:rsidRPr="005E7AB7">
        <w:rPr>
          <w:rFonts w:ascii="Times New Roman" w:hAnsi="Times New Roman" w:cs="Times New Roman"/>
          <w:sz w:val="28"/>
          <w:szCs w:val="28"/>
        </w:rPr>
        <w:t xml:space="preserve">знакомиться </w:t>
      </w:r>
      <w:r w:rsidR="005A1FCB" w:rsidRPr="005E7AB7">
        <w:rPr>
          <w:rFonts w:ascii="Times New Roman" w:hAnsi="Times New Roman" w:cs="Times New Roman"/>
          <w:sz w:val="28"/>
          <w:szCs w:val="28"/>
        </w:rPr>
        <w:t>с технологией ознакомления детей дошкольного возраста с правилами безопасного поведения с по</w:t>
      </w:r>
      <w:r w:rsidR="00647845" w:rsidRPr="005E7AB7">
        <w:rPr>
          <w:rFonts w:ascii="Times New Roman" w:hAnsi="Times New Roman" w:cs="Times New Roman"/>
          <w:sz w:val="28"/>
          <w:szCs w:val="28"/>
        </w:rPr>
        <w:t>мощью художественной литературы</w:t>
      </w:r>
      <w:r w:rsidR="005A1FCB" w:rsidRPr="005E7AB7">
        <w:rPr>
          <w:rFonts w:ascii="Times New Roman" w:hAnsi="Times New Roman" w:cs="Times New Roman"/>
          <w:sz w:val="28"/>
          <w:szCs w:val="28"/>
        </w:rPr>
        <w:t xml:space="preserve">, обменяться опытом, задать свои вопросы друг другу и ведущему, проанализировать проблему </w:t>
      </w:r>
      <w:r w:rsidR="00EA5CFF">
        <w:rPr>
          <w:rFonts w:ascii="Times New Roman" w:hAnsi="Times New Roman" w:cs="Times New Roman"/>
          <w:sz w:val="28"/>
          <w:szCs w:val="28"/>
        </w:rPr>
        <w:t>безопасности</w:t>
      </w:r>
      <w:r w:rsidR="007010A8">
        <w:rPr>
          <w:rFonts w:ascii="Times New Roman" w:hAnsi="Times New Roman" w:cs="Times New Roman"/>
          <w:sz w:val="28"/>
          <w:szCs w:val="28"/>
        </w:rPr>
        <w:t xml:space="preserve"> </w:t>
      </w:r>
      <w:r w:rsidR="00EA5CFF">
        <w:rPr>
          <w:rFonts w:ascii="Times New Roman" w:hAnsi="Times New Roman" w:cs="Times New Roman"/>
          <w:sz w:val="28"/>
          <w:szCs w:val="28"/>
        </w:rPr>
        <w:t>ребё</w:t>
      </w:r>
      <w:r w:rsidR="005A1FCB" w:rsidRPr="005E7AB7">
        <w:rPr>
          <w:rFonts w:ascii="Times New Roman" w:hAnsi="Times New Roman" w:cs="Times New Roman"/>
          <w:sz w:val="28"/>
          <w:szCs w:val="28"/>
        </w:rPr>
        <w:t>нка</w:t>
      </w:r>
      <w:r w:rsidR="00122F1E">
        <w:rPr>
          <w:rFonts w:ascii="Times New Roman" w:hAnsi="Times New Roman" w:cs="Times New Roman"/>
          <w:sz w:val="28"/>
          <w:szCs w:val="28"/>
        </w:rPr>
        <w:t xml:space="preserve"> в современном мире</w:t>
      </w:r>
      <w:r w:rsidR="005A1FCB" w:rsidRPr="005E7AB7">
        <w:rPr>
          <w:rFonts w:ascii="Times New Roman" w:hAnsi="Times New Roman" w:cs="Times New Roman"/>
          <w:sz w:val="28"/>
          <w:szCs w:val="28"/>
        </w:rPr>
        <w:t>.</w:t>
      </w:r>
    </w:p>
    <w:p w:rsidR="007F47E0" w:rsidRPr="005E7AB7" w:rsidRDefault="00716C61" w:rsidP="005E7AB7">
      <w:pPr>
        <w:spacing w:before="20" w:after="20"/>
        <w:ind w:firstLine="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Цель:</w:t>
      </w:r>
      <w:r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860E75" w:rsidRPr="005E7AB7">
        <w:rPr>
          <w:rFonts w:ascii="Times New Roman" w:hAnsi="Times New Roman" w:cs="Times New Roman"/>
          <w:sz w:val="28"/>
          <w:szCs w:val="28"/>
        </w:rPr>
        <w:t>формирование интереса</w:t>
      </w:r>
      <w:r w:rsidR="006530EC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860E75" w:rsidRPr="005E7AB7">
        <w:rPr>
          <w:rFonts w:ascii="Times New Roman" w:hAnsi="Times New Roman" w:cs="Times New Roman"/>
          <w:sz w:val="28"/>
          <w:szCs w:val="28"/>
        </w:rPr>
        <w:t xml:space="preserve">к технологии использования </w:t>
      </w:r>
      <w:r w:rsidR="006530EC" w:rsidRPr="005E7AB7">
        <w:rPr>
          <w:rFonts w:ascii="Times New Roman" w:hAnsi="Times New Roman" w:cs="Times New Roman"/>
          <w:sz w:val="28"/>
          <w:szCs w:val="28"/>
        </w:rPr>
        <w:t xml:space="preserve">художественной литературы </w:t>
      </w:r>
      <w:r w:rsidR="00860E75" w:rsidRPr="005E7AB7">
        <w:rPr>
          <w:rFonts w:ascii="Times New Roman" w:hAnsi="Times New Roman" w:cs="Times New Roman"/>
          <w:sz w:val="28"/>
          <w:szCs w:val="28"/>
        </w:rPr>
        <w:t>в образовательной деятельности</w:t>
      </w:r>
      <w:r w:rsidR="006530EC" w:rsidRPr="005E7AB7">
        <w:rPr>
          <w:rFonts w:ascii="Times New Roman" w:hAnsi="Times New Roman" w:cs="Times New Roman"/>
          <w:sz w:val="28"/>
          <w:szCs w:val="28"/>
        </w:rPr>
        <w:t xml:space="preserve"> с детьми дошкольного возраста по </w:t>
      </w:r>
      <w:r w:rsidR="007F47E0" w:rsidRPr="005E7AB7">
        <w:rPr>
          <w:rFonts w:ascii="Times New Roman" w:hAnsi="Times New Roman" w:cs="Times New Roman"/>
          <w:sz w:val="28"/>
          <w:szCs w:val="28"/>
        </w:rPr>
        <w:t xml:space="preserve">развитию поведенческих навыков в вопросах безопасности жизнедеятельности и </w:t>
      </w:r>
      <w:r w:rsidR="00860E75" w:rsidRPr="005E7AB7">
        <w:rPr>
          <w:rFonts w:ascii="Times New Roman" w:hAnsi="Times New Roman" w:cs="Times New Roman"/>
          <w:sz w:val="28"/>
          <w:szCs w:val="28"/>
        </w:rPr>
        <w:t xml:space="preserve">побуждение к дальнейшему </w:t>
      </w:r>
      <w:r w:rsidR="007F47E0" w:rsidRPr="005E7AB7">
        <w:rPr>
          <w:rFonts w:ascii="Times New Roman" w:hAnsi="Times New Roman" w:cs="Times New Roman"/>
          <w:sz w:val="28"/>
          <w:szCs w:val="28"/>
        </w:rPr>
        <w:t xml:space="preserve">её </w:t>
      </w:r>
      <w:r w:rsidR="00860E75" w:rsidRPr="005E7AB7">
        <w:rPr>
          <w:rFonts w:ascii="Times New Roman" w:hAnsi="Times New Roman" w:cs="Times New Roman"/>
          <w:sz w:val="28"/>
          <w:szCs w:val="28"/>
        </w:rPr>
        <w:t>применению</w:t>
      </w:r>
      <w:r w:rsidR="007F47E0" w:rsidRPr="005E7AB7">
        <w:rPr>
          <w:rFonts w:ascii="Times New Roman" w:hAnsi="Times New Roman" w:cs="Times New Roman"/>
          <w:sz w:val="28"/>
          <w:szCs w:val="28"/>
        </w:rPr>
        <w:t>.</w:t>
      </w:r>
    </w:p>
    <w:p w:rsidR="00716C61" w:rsidRPr="005E7AB7" w:rsidRDefault="00716C61" w:rsidP="005E7AB7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Задачи:</w:t>
      </w:r>
    </w:p>
    <w:p w:rsidR="007F47E0" w:rsidRPr="005E7AB7" w:rsidRDefault="007F47E0" w:rsidP="005E7AB7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1.Сформировать у участников мастер-класса мотивацию на использование данного опыта в </w:t>
      </w:r>
      <w:proofErr w:type="spellStart"/>
      <w:r w:rsidRPr="005E7AB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E7AB7">
        <w:rPr>
          <w:rFonts w:ascii="Times New Roman" w:hAnsi="Times New Roman" w:cs="Times New Roman"/>
          <w:sz w:val="28"/>
          <w:szCs w:val="28"/>
        </w:rPr>
        <w:t>-образовательном процессе</w:t>
      </w:r>
      <w:r w:rsidR="00FB3D56" w:rsidRPr="005E7AB7">
        <w:rPr>
          <w:rFonts w:ascii="Times New Roman" w:hAnsi="Times New Roman" w:cs="Times New Roman"/>
          <w:sz w:val="28"/>
          <w:szCs w:val="28"/>
        </w:rPr>
        <w:t>.</w:t>
      </w:r>
    </w:p>
    <w:p w:rsidR="007F47E0" w:rsidRPr="005E7AB7" w:rsidRDefault="007F47E0" w:rsidP="005E7AB7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2. Обобщить и систематизировать знания</w:t>
      </w:r>
      <w:r w:rsidR="00054DA0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FB3D56" w:rsidRPr="005E7AB7">
        <w:rPr>
          <w:rFonts w:ascii="Times New Roman" w:hAnsi="Times New Roman" w:cs="Times New Roman"/>
          <w:sz w:val="28"/>
          <w:szCs w:val="28"/>
        </w:rPr>
        <w:t>об использовании художественной литературы при формировании основ безопасности жизнедеятельности у детей дошкольного возраста.</w:t>
      </w:r>
    </w:p>
    <w:p w:rsidR="00FB3D56" w:rsidRPr="005E7AB7" w:rsidRDefault="00FB3D56" w:rsidP="005E7AB7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3. Развивать творческую инициативу, фантазию</w:t>
      </w:r>
      <w:r w:rsidR="00492454" w:rsidRPr="005E7AB7">
        <w:rPr>
          <w:rFonts w:ascii="Times New Roman" w:hAnsi="Times New Roman" w:cs="Times New Roman"/>
          <w:sz w:val="28"/>
          <w:szCs w:val="28"/>
        </w:rPr>
        <w:t xml:space="preserve"> участников мастер-класса</w:t>
      </w:r>
      <w:r w:rsidRPr="005E7AB7">
        <w:rPr>
          <w:rFonts w:ascii="Times New Roman" w:hAnsi="Times New Roman" w:cs="Times New Roman"/>
          <w:sz w:val="28"/>
          <w:szCs w:val="28"/>
        </w:rPr>
        <w:t>.</w:t>
      </w:r>
    </w:p>
    <w:p w:rsidR="00716C61" w:rsidRPr="005E7AB7" w:rsidRDefault="00FB3D56" w:rsidP="005E7AB7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4</w:t>
      </w:r>
      <w:r w:rsidR="00716C61" w:rsidRPr="005E7AB7">
        <w:rPr>
          <w:rFonts w:ascii="Times New Roman" w:hAnsi="Times New Roman" w:cs="Times New Roman"/>
          <w:sz w:val="28"/>
          <w:szCs w:val="28"/>
        </w:rPr>
        <w:t xml:space="preserve">. </w:t>
      </w:r>
      <w:r w:rsidR="00911863" w:rsidRPr="005E7AB7">
        <w:rPr>
          <w:rFonts w:ascii="Times New Roman" w:hAnsi="Times New Roman" w:cs="Times New Roman"/>
          <w:sz w:val="28"/>
          <w:szCs w:val="28"/>
        </w:rPr>
        <w:t xml:space="preserve">Построить модель совместной деятельности по ознакомлению дошкольников с правилами безопасного поведения с помощью художественной литературы, </w:t>
      </w:r>
      <w:r w:rsidR="00EE3A9D" w:rsidRPr="005E7AB7">
        <w:rPr>
          <w:rFonts w:ascii="Times New Roman" w:hAnsi="Times New Roman" w:cs="Times New Roman"/>
          <w:sz w:val="28"/>
          <w:szCs w:val="28"/>
        </w:rPr>
        <w:t>придумать и разыграть ситуации так, чтобы герои</w:t>
      </w:r>
      <w:r w:rsidR="006D3271" w:rsidRPr="005E7AB7">
        <w:rPr>
          <w:rFonts w:ascii="Times New Roman" w:hAnsi="Times New Roman" w:cs="Times New Roman"/>
          <w:sz w:val="28"/>
          <w:szCs w:val="28"/>
        </w:rPr>
        <w:t xml:space="preserve"> избежал</w:t>
      </w:r>
      <w:r w:rsidR="00EE3A9D" w:rsidRPr="005E7AB7">
        <w:rPr>
          <w:rFonts w:ascii="Times New Roman" w:hAnsi="Times New Roman" w:cs="Times New Roman"/>
          <w:sz w:val="28"/>
          <w:szCs w:val="28"/>
        </w:rPr>
        <w:t>и</w:t>
      </w:r>
      <w:r w:rsidR="006D3271" w:rsidRPr="005E7AB7">
        <w:rPr>
          <w:rFonts w:ascii="Times New Roman" w:hAnsi="Times New Roman" w:cs="Times New Roman"/>
          <w:sz w:val="28"/>
          <w:szCs w:val="28"/>
        </w:rPr>
        <w:t xml:space="preserve"> опасности.</w:t>
      </w:r>
    </w:p>
    <w:p w:rsidR="0093554C" w:rsidRPr="005E7AB7" w:rsidRDefault="0093554C" w:rsidP="00731D26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Технологическая карта мастер-класса</w:t>
      </w:r>
    </w:p>
    <w:tbl>
      <w:tblPr>
        <w:tblStyle w:val="a3"/>
        <w:tblpPr w:leftFromText="180" w:rightFromText="180" w:vertAnchor="text" w:horzAnchor="margin" w:tblpY="174"/>
        <w:tblW w:w="9345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65"/>
        <w:gridCol w:w="2090"/>
        <w:gridCol w:w="1751"/>
      </w:tblGrid>
      <w:tr w:rsidR="00834764" w:rsidRPr="005E7AB7" w:rsidTr="00200AA3">
        <w:tc>
          <w:tcPr>
            <w:tcW w:w="1696" w:type="dxa"/>
          </w:tcPr>
          <w:p w:rsidR="00185ED0" w:rsidRPr="005E7AB7" w:rsidRDefault="00185ED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Этапы мастер-класса</w:t>
            </w:r>
            <w:r w:rsidR="009F7A4E" w:rsidRPr="005E7A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7A4E" w:rsidRPr="005E7AB7" w:rsidRDefault="009F7A4E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Предполагаемое время</w:t>
            </w:r>
          </w:p>
        </w:tc>
        <w:tc>
          <w:tcPr>
            <w:tcW w:w="1843" w:type="dxa"/>
          </w:tcPr>
          <w:p w:rsidR="00185ED0" w:rsidRPr="005E7AB7" w:rsidRDefault="00185ED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Деятельность ведущего мастер-класс</w:t>
            </w:r>
          </w:p>
        </w:tc>
        <w:tc>
          <w:tcPr>
            <w:tcW w:w="1965" w:type="dxa"/>
          </w:tcPr>
          <w:p w:rsidR="00185ED0" w:rsidRPr="005E7AB7" w:rsidRDefault="00185ED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участников мастер-класса</w:t>
            </w:r>
          </w:p>
        </w:tc>
        <w:tc>
          <w:tcPr>
            <w:tcW w:w="2090" w:type="dxa"/>
          </w:tcPr>
          <w:p w:rsidR="00185ED0" w:rsidRPr="005E7AB7" w:rsidRDefault="00911863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751" w:type="dxa"/>
          </w:tcPr>
          <w:p w:rsidR="00185ED0" w:rsidRPr="005E7AB7" w:rsidRDefault="00185ED0" w:rsidP="00200AA3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Комментарии (</w:t>
            </w:r>
            <w:r w:rsidR="009F7A4E" w:rsidRPr="005E7AB7">
              <w:rPr>
                <w:rFonts w:ascii="Times New Roman" w:hAnsi="Times New Roman" w:cs="Times New Roman"/>
                <w:sz w:val="28"/>
                <w:szCs w:val="28"/>
              </w:rPr>
              <w:t>используемые средства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34764" w:rsidRPr="005E7AB7" w:rsidTr="00200AA3">
        <w:tc>
          <w:tcPr>
            <w:tcW w:w="1696" w:type="dxa"/>
          </w:tcPr>
          <w:p w:rsidR="00185ED0" w:rsidRPr="005E7AB7" w:rsidRDefault="00185ED0" w:rsidP="004606D0">
            <w:pPr>
              <w:pStyle w:val="a4"/>
              <w:tabs>
                <w:tab w:val="left" w:pos="3066"/>
              </w:tabs>
              <w:spacing w:before="20" w:after="20"/>
              <w:ind w:left="0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  <w:r w:rsidR="006A02F0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Вступительная часть</w:t>
            </w:r>
            <w:r w:rsidR="006A02F0" w:rsidRPr="005E7A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ED0" w:rsidRPr="005E7AB7" w:rsidRDefault="00185ED0" w:rsidP="004606D0">
            <w:pPr>
              <w:pStyle w:val="a4"/>
              <w:tabs>
                <w:tab w:val="left" w:pos="3066"/>
              </w:tabs>
              <w:spacing w:before="20" w:after="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Обоснование темы.</w:t>
            </w:r>
          </w:p>
          <w:p w:rsidR="00DB3B68" w:rsidRPr="005E7AB7" w:rsidRDefault="00DB3B68" w:rsidP="004606D0">
            <w:pPr>
              <w:pStyle w:val="a4"/>
              <w:tabs>
                <w:tab w:val="left" w:pos="3066"/>
              </w:tabs>
              <w:spacing w:before="20" w:after="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ED0" w:rsidRPr="005E7AB7" w:rsidRDefault="00DB3B68" w:rsidP="00DB3B68">
            <w:pPr>
              <w:pStyle w:val="a4"/>
              <w:tabs>
                <w:tab w:val="left" w:pos="3066"/>
              </w:tabs>
              <w:spacing w:before="20" w:after="20"/>
              <w:ind w:left="22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2 минуты.</w:t>
            </w:r>
          </w:p>
        </w:tc>
        <w:tc>
          <w:tcPr>
            <w:tcW w:w="1843" w:type="dxa"/>
          </w:tcPr>
          <w:p w:rsidR="00185ED0" w:rsidRPr="005E7AB7" w:rsidRDefault="006A02F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Приветствует участников.</w:t>
            </w:r>
          </w:p>
          <w:p w:rsidR="00185ED0" w:rsidRPr="005E7AB7" w:rsidRDefault="006A02F0" w:rsidP="00731D26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Сообщает об актуальности</w:t>
            </w:r>
            <w:r w:rsidR="00185ED0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D26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темы. 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Задает в</w:t>
            </w:r>
            <w:r w:rsidR="00185ED0" w:rsidRPr="005E7AB7">
              <w:rPr>
                <w:rFonts w:ascii="Times New Roman" w:hAnsi="Times New Roman" w:cs="Times New Roman"/>
                <w:sz w:val="28"/>
                <w:szCs w:val="28"/>
              </w:rPr>
              <w:t>опрос для обсуждения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. Мотивирует участников на</w:t>
            </w:r>
            <w:r w:rsidR="00731D26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сотрудничество.</w:t>
            </w:r>
          </w:p>
        </w:tc>
        <w:tc>
          <w:tcPr>
            <w:tcW w:w="1965" w:type="dxa"/>
          </w:tcPr>
          <w:p w:rsidR="00185ED0" w:rsidRPr="005E7AB7" w:rsidRDefault="00834764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Слушают, отвечают на вопросы.</w:t>
            </w:r>
          </w:p>
        </w:tc>
        <w:tc>
          <w:tcPr>
            <w:tcW w:w="2090" w:type="dxa"/>
          </w:tcPr>
          <w:p w:rsidR="00185ED0" w:rsidRPr="005E7AB7" w:rsidRDefault="00834764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Участники мастер- класса поддерживают ведущего, соглашаются с актуальностью темы, мотивированы на сотрудничество.</w:t>
            </w:r>
          </w:p>
        </w:tc>
        <w:tc>
          <w:tcPr>
            <w:tcW w:w="1751" w:type="dxa"/>
          </w:tcPr>
          <w:p w:rsidR="00200AA3" w:rsidRPr="005E7AB7" w:rsidRDefault="00200AA3" w:rsidP="00200AA3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ED0" w:rsidRPr="005E7AB7" w:rsidRDefault="00200AA3" w:rsidP="00200AA3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Книга сказок. Первый слайд презентации </w:t>
            </w:r>
            <w:r w:rsidR="006A02F0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4764" w:rsidRPr="005E7AB7" w:rsidTr="00200AA3">
        <w:tc>
          <w:tcPr>
            <w:tcW w:w="1696" w:type="dxa"/>
          </w:tcPr>
          <w:p w:rsidR="00185ED0" w:rsidRPr="005E7AB7" w:rsidRDefault="008604CE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II. Пред</w:t>
            </w:r>
            <w:r w:rsidR="00185ED0" w:rsidRPr="005E7AB7">
              <w:rPr>
                <w:rFonts w:ascii="Times New Roman" w:hAnsi="Times New Roman" w:cs="Times New Roman"/>
                <w:sz w:val="28"/>
                <w:szCs w:val="28"/>
              </w:rPr>
              <w:t>ставление опыта «Мастера» по теме мастер-класса</w:t>
            </w:r>
          </w:p>
          <w:p w:rsidR="00DB3B68" w:rsidRPr="005E7AB7" w:rsidRDefault="00DB3B68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B68" w:rsidRPr="005E7AB7" w:rsidRDefault="00DB3B68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5 минут.</w:t>
            </w:r>
          </w:p>
        </w:tc>
        <w:tc>
          <w:tcPr>
            <w:tcW w:w="1843" w:type="dxa"/>
          </w:tcPr>
          <w:p w:rsidR="00185ED0" w:rsidRPr="005E7AB7" w:rsidRDefault="006A02F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Кратко </w:t>
            </w:r>
            <w:r w:rsidR="00A11665" w:rsidRPr="005E7AB7">
              <w:rPr>
                <w:rFonts w:ascii="Times New Roman" w:hAnsi="Times New Roman" w:cs="Times New Roman"/>
                <w:sz w:val="28"/>
                <w:szCs w:val="28"/>
              </w:rPr>
              <w:t>характеризует основные идеи технологии, описывает достижения в работе, доказывает эффективность технологии.</w:t>
            </w:r>
          </w:p>
        </w:tc>
        <w:tc>
          <w:tcPr>
            <w:tcW w:w="1965" w:type="dxa"/>
          </w:tcPr>
          <w:p w:rsidR="00185ED0" w:rsidRPr="005E7AB7" w:rsidRDefault="00647845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Знакомятся (освежают в памяти) с технологией ознакомления детей дошкольного возраста с правилами безопасного поведения с помощью художественной литературы, задают вопросы ведущему.</w:t>
            </w:r>
          </w:p>
        </w:tc>
        <w:tc>
          <w:tcPr>
            <w:tcW w:w="2090" w:type="dxa"/>
          </w:tcPr>
          <w:p w:rsidR="00185ED0" w:rsidRPr="005E7AB7" w:rsidRDefault="00AB3569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знания об использовании художественной литературы при формировании основ безопасности жизнедеятельности у детей дошкольного возраста.</w:t>
            </w:r>
          </w:p>
        </w:tc>
        <w:tc>
          <w:tcPr>
            <w:tcW w:w="1751" w:type="dxa"/>
          </w:tcPr>
          <w:p w:rsidR="00185ED0" w:rsidRPr="005E7AB7" w:rsidRDefault="00647845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200AA3" w:rsidRPr="005E7AB7" w:rsidRDefault="00200AA3" w:rsidP="00200AA3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Реализация авторской программы «Детство без опасностей»</w:t>
            </w:r>
          </w:p>
          <w:p w:rsidR="00200AA3" w:rsidRPr="005E7AB7" w:rsidRDefault="00200AA3" w:rsidP="00200AA3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на базе МБДОУ «Детский сад № 280»</w:t>
            </w:r>
          </w:p>
        </w:tc>
      </w:tr>
      <w:tr w:rsidR="00834764" w:rsidRPr="005E7AB7" w:rsidTr="00200AA3">
        <w:tc>
          <w:tcPr>
            <w:tcW w:w="1696" w:type="dxa"/>
          </w:tcPr>
          <w:p w:rsidR="00185ED0" w:rsidRPr="005E7AB7" w:rsidRDefault="00185ED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III.   Имитационная игра:</w:t>
            </w:r>
            <w:r w:rsidRPr="005E7A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вопросы к участникам, выполнение заданий.</w:t>
            </w:r>
          </w:p>
          <w:p w:rsidR="00DB3B68" w:rsidRPr="005E7AB7" w:rsidRDefault="00DB3B68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B68" w:rsidRPr="005E7AB7" w:rsidRDefault="00EE783E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B3B68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минут.</w:t>
            </w:r>
          </w:p>
        </w:tc>
        <w:tc>
          <w:tcPr>
            <w:tcW w:w="1843" w:type="dxa"/>
          </w:tcPr>
          <w:p w:rsidR="00A11665" w:rsidRPr="005E7AB7" w:rsidRDefault="00A11665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Демонстрирует приёмы работы с воспитанниками:</w:t>
            </w:r>
          </w:p>
          <w:p w:rsidR="000A0310" w:rsidRPr="005E7AB7" w:rsidRDefault="00033D1E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1.Викторина «Узнай </w:t>
            </w:r>
            <w:r w:rsidR="00AB3569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сказка» </w:t>
            </w:r>
          </w:p>
          <w:p w:rsidR="00185ED0" w:rsidRPr="005E7AB7" w:rsidRDefault="000A031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2F77" w:rsidRPr="005E7AB7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="00033D1E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«Мозговой штурм».</w:t>
            </w:r>
          </w:p>
          <w:p w:rsidR="00033D1E" w:rsidRPr="005E7AB7" w:rsidRDefault="000A031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33D1E" w:rsidRPr="005E7A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11665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лассификация сказок по правила </w:t>
            </w:r>
            <w:r w:rsidR="00EA5CFF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3D7818" w:rsidRPr="005E7AB7" w:rsidRDefault="00200AA3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254F8" w:rsidRPr="005E7AB7">
              <w:rPr>
                <w:rFonts w:ascii="Times New Roman" w:hAnsi="Times New Roman" w:cs="Times New Roman"/>
                <w:sz w:val="28"/>
                <w:szCs w:val="28"/>
              </w:rPr>
              <w:t>Вопрос – ответ: «Правила безопасности для героев сказок»</w:t>
            </w:r>
          </w:p>
          <w:p w:rsidR="002254F8" w:rsidRPr="005E7AB7" w:rsidRDefault="009F3414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254F8" w:rsidRPr="005E7AB7">
              <w:rPr>
                <w:rFonts w:ascii="Times New Roman" w:hAnsi="Times New Roman" w:cs="Times New Roman"/>
                <w:sz w:val="28"/>
                <w:szCs w:val="28"/>
              </w:rPr>
              <w:t>Анализ ситуации «Уроки добрых сказок»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CFF" w:rsidRDefault="00200AA3" w:rsidP="00EA5CFF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EA5CFF">
              <w:rPr>
                <w:rFonts w:ascii="Times New Roman" w:hAnsi="Times New Roman" w:cs="Times New Roman"/>
                <w:sz w:val="28"/>
                <w:szCs w:val="28"/>
              </w:rPr>
              <w:t>Игра-</w:t>
            </w:r>
            <w:r w:rsidR="009F3414" w:rsidRPr="005E7AB7">
              <w:rPr>
                <w:rFonts w:ascii="Times New Roman" w:hAnsi="Times New Roman" w:cs="Times New Roman"/>
                <w:sz w:val="28"/>
                <w:szCs w:val="28"/>
              </w:rPr>
              <w:t>инсце</w:t>
            </w:r>
            <w:r w:rsidR="00EA5C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3414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нировка </w:t>
            </w:r>
          </w:p>
          <w:p w:rsidR="0094167C" w:rsidRPr="005E7AB7" w:rsidRDefault="00200AA3" w:rsidP="00EA5CFF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94167C" w:rsidRPr="005E7AB7">
              <w:rPr>
                <w:rFonts w:ascii="Times New Roman" w:hAnsi="Times New Roman" w:cs="Times New Roman"/>
                <w:sz w:val="28"/>
                <w:szCs w:val="28"/>
              </w:rPr>
              <w:t>Игра «Помоги сказочным героям»</w:t>
            </w:r>
          </w:p>
        </w:tc>
        <w:tc>
          <w:tcPr>
            <w:tcW w:w="1965" w:type="dxa"/>
          </w:tcPr>
          <w:p w:rsidR="00694A17" w:rsidRPr="005E7AB7" w:rsidRDefault="00185ED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Участника делятся на команды</w:t>
            </w:r>
            <w:r w:rsidR="00033D1E" w:rsidRPr="005E7AB7">
              <w:rPr>
                <w:rFonts w:ascii="Times New Roman" w:hAnsi="Times New Roman" w:cs="Times New Roman"/>
                <w:sz w:val="28"/>
                <w:szCs w:val="28"/>
              </w:rPr>
              <w:t>, отвечают на вопросы, выполняют задания.</w:t>
            </w:r>
            <w:r w:rsidR="00A11665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Одновременно играют две роли: дети и эксперты.</w:t>
            </w:r>
          </w:p>
          <w:p w:rsidR="00647845" w:rsidRPr="005E7AB7" w:rsidRDefault="00647845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ED0" w:rsidRPr="005E7AB7" w:rsidRDefault="00694A17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Участники разыгрывают новый ва</w:t>
            </w:r>
            <w:r w:rsidR="005A2F77" w:rsidRPr="005E7AB7">
              <w:rPr>
                <w:rFonts w:ascii="Times New Roman" w:hAnsi="Times New Roman" w:cs="Times New Roman"/>
                <w:sz w:val="28"/>
                <w:szCs w:val="28"/>
              </w:rPr>
              <w:t>риант развития сюжета. Педагоги другой команды догадывается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по костю</w:t>
            </w:r>
            <w:r w:rsidR="005A2F77" w:rsidRPr="005E7AB7">
              <w:rPr>
                <w:rFonts w:ascii="Times New Roman" w:hAnsi="Times New Roman" w:cs="Times New Roman"/>
                <w:sz w:val="28"/>
                <w:szCs w:val="28"/>
              </w:rPr>
              <w:t>мам, фрагмент какой сказки представлен, дают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оценку предложенной идеи. </w:t>
            </w:r>
          </w:p>
        </w:tc>
        <w:tc>
          <w:tcPr>
            <w:tcW w:w="2090" w:type="dxa"/>
          </w:tcPr>
          <w:p w:rsidR="00AB3569" w:rsidRPr="005E7AB7" w:rsidRDefault="00EE3A9D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мастер-класса вспомнили некоторые </w:t>
            </w:r>
            <w:r w:rsidR="00AB3569" w:rsidRPr="005E7AB7">
              <w:rPr>
                <w:rFonts w:ascii="Times New Roman" w:hAnsi="Times New Roman" w:cs="Times New Roman"/>
                <w:sz w:val="28"/>
                <w:szCs w:val="28"/>
              </w:rPr>
              <w:t>сказки, которые обучают детей основам безопасности жизнедеятельности</w:t>
            </w:r>
            <w:r w:rsidR="00AB3569" w:rsidRPr="005E7A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185ED0" w:rsidRPr="005E7AB7" w:rsidRDefault="00AB3569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Придумали и разыграли</w:t>
            </w:r>
            <w:r w:rsidR="00EE3A9D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так, чтобы герои избежали опасности.</w:t>
            </w:r>
          </w:p>
          <w:p w:rsidR="00AB3569" w:rsidRPr="005E7AB7" w:rsidRDefault="00AB3569" w:rsidP="004606D0">
            <w:p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569" w:rsidRPr="005E7AB7" w:rsidRDefault="00AB3569" w:rsidP="004606D0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64633C" w:rsidRPr="005E7AB7" w:rsidRDefault="005A2F77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Эмблемы команд «Веселые» и «Находчивые»,</w:t>
            </w:r>
            <w:r w:rsidR="00200AA3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аудиозаписи</w:t>
            </w:r>
            <w:r w:rsidR="00185ED0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песни «В мире м</w:t>
            </w:r>
            <w:r w:rsidR="00EA5CFF">
              <w:rPr>
                <w:rFonts w:ascii="Times New Roman" w:hAnsi="Times New Roman" w:cs="Times New Roman"/>
                <w:sz w:val="28"/>
                <w:szCs w:val="28"/>
              </w:rPr>
              <w:t xml:space="preserve">ного сказок» (Муз. В. </w:t>
            </w:r>
            <w:proofErr w:type="spellStart"/>
            <w:r w:rsidR="00EA5CFF">
              <w:rPr>
                <w:rFonts w:ascii="Times New Roman" w:hAnsi="Times New Roman" w:cs="Times New Roman"/>
                <w:sz w:val="28"/>
                <w:szCs w:val="28"/>
              </w:rPr>
              <w:t>Шаинского</w:t>
            </w:r>
            <w:proofErr w:type="spellEnd"/>
            <w:r w:rsidR="00185ED0" w:rsidRPr="005E7A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00AA3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4633C" w:rsidRPr="005E7AB7">
              <w:rPr>
                <w:rFonts w:ascii="Times New Roman" w:hAnsi="Times New Roman" w:cs="Times New Roman"/>
                <w:sz w:val="28"/>
                <w:szCs w:val="28"/>
              </w:rPr>
              <w:t>мелодия из программы «В гостях у сказки»</w:t>
            </w:r>
          </w:p>
          <w:p w:rsidR="005A2F77" w:rsidRPr="005E7AB7" w:rsidRDefault="00911863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На слайдах презентации </w:t>
            </w:r>
            <w:r w:rsidR="0064633C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изображения известных </w:t>
            </w:r>
            <w:r w:rsidR="00200AA3" w:rsidRPr="005E7AB7">
              <w:rPr>
                <w:rFonts w:ascii="Times New Roman" w:hAnsi="Times New Roman" w:cs="Times New Roman"/>
                <w:sz w:val="28"/>
                <w:szCs w:val="28"/>
              </w:rPr>
              <w:t>персонажей, атрибутов, принадлежащих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персонажам</w:t>
            </w:r>
            <w:r w:rsidR="000A0310" w:rsidRPr="005E7A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0310" w:rsidRPr="005E7AB7" w:rsidRDefault="000A031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поговорки.</w:t>
            </w:r>
          </w:p>
          <w:p w:rsidR="0064633C" w:rsidRPr="005E7AB7" w:rsidRDefault="009F7A4E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0AA3" w:rsidRPr="005E7AB7">
              <w:rPr>
                <w:rFonts w:ascii="Times New Roman" w:hAnsi="Times New Roman" w:cs="Times New Roman"/>
                <w:sz w:val="28"/>
                <w:szCs w:val="28"/>
              </w:rPr>
              <w:t>Сундучок</w:t>
            </w:r>
            <w:r w:rsidR="000A0310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сказок» К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артинки </w:t>
            </w:r>
            <w:r w:rsidR="00731D26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сказок</w:t>
            </w:r>
          </w:p>
          <w:p w:rsidR="005A2F77" w:rsidRPr="005E7AB7" w:rsidRDefault="005A2F77" w:rsidP="00200AA3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костюмы, маски </w:t>
            </w:r>
            <w:r w:rsidR="00200AA3" w:rsidRPr="005E7A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4764" w:rsidRPr="005E7AB7" w:rsidTr="00200AA3">
        <w:tc>
          <w:tcPr>
            <w:tcW w:w="1696" w:type="dxa"/>
          </w:tcPr>
          <w:p w:rsidR="005A2F77" w:rsidRPr="005E7AB7" w:rsidRDefault="00185ED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IV. </w:t>
            </w:r>
          </w:p>
          <w:p w:rsidR="00185ED0" w:rsidRPr="005E7AB7" w:rsidRDefault="00185ED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Совместное моделирование.</w:t>
            </w:r>
          </w:p>
          <w:p w:rsidR="00283E86" w:rsidRPr="005E7AB7" w:rsidRDefault="00283E86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B68" w:rsidRPr="005E7AB7" w:rsidRDefault="00283E86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12 минут.</w:t>
            </w:r>
          </w:p>
          <w:p w:rsidR="00283E86" w:rsidRPr="005E7AB7" w:rsidRDefault="00283E86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80307" w:rsidRPr="005E7AB7" w:rsidRDefault="00980307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Выполняет роль консультанта, организует работу участников по конструированию модели совместной деятельности с детьми</w:t>
            </w:r>
            <w:r w:rsidR="00694A17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и управляет ею.</w:t>
            </w:r>
          </w:p>
          <w:p w:rsidR="00185ED0" w:rsidRPr="005E7AB7" w:rsidRDefault="00694A17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Совместно с командами проводит обсуждение представленных моделей.</w:t>
            </w:r>
          </w:p>
        </w:tc>
        <w:tc>
          <w:tcPr>
            <w:tcW w:w="1965" w:type="dxa"/>
          </w:tcPr>
          <w:p w:rsidR="00732ED6" w:rsidRPr="005E7AB7" w:rsidRDefault="00732ED6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Отвечают на поставленный вопрос.</w:t>
            </w:r>
          </w:p>
          <w:p w:rsidR="00FE3FAA" w:rsidRPr="005E7AB7" w:rsidRDefault="00980307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Команды выполняют работу по конструированию модели совместной деятельности с детьми в режиме представленной им технологии.  </w:t>
            </w:r>
          </w:p>
          <w:p w:rsidR="00FE3FAA" w:rsidRPr="005E7AB7" w:rsidRDefault="00FE3FAA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AA" w:rsidRPr="005E7AB7" w:rsidRDefault="00FE3FAA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ED0" w:rsidRPr="005E7AB7" w:rsidRDefault="00185ED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834764" w:rsidRPr="005E7AB7" w:rsidRDefault="00834764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У участников мастер-класса сформирована мотивация на использование данного им опыта в </w:t>
            </w:r>
            <w:proofErr w:type="spellStart"/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-образовательном процессе.</w:t>
            </w:r>
          </w:p>
          <w:p w:rsidR="00185ED0" w:rsidRPr="005E7AB7" w:rsidRDefault="00834764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Команды построили</w:t>
            </w:r>
            <w:r w:rsidR="00EE3A9D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модели</w:t>
            </w:r>
            <w:r w:rsidR="00911863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совместной деятельности  по ознакомлению дошкольников с правилами безопасного поведения с помощью художественной литературы.</w:t>
            </w:r>
          </w:p>
        </w:tc>
        <w:tc>
          <w:tcPr>
            <w:tcW w:w="1751" w:type="dxa"/>
          </w:tcPr>
          <w:p w:rsidR="00185ED0" w:rsidRPr="005E7AB7" w:rsidRDefault="00732ED6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A2F77" w:rsidRPr="005E7AB7">
              <w:rPr>
                <w:rFonts w:ascii="Times New Roman" w:hAnsi="Times New Roman" w:cs="Times New Roman"/>
                <w:sz w:val="28"/>
                <w:szCs w:val="28"/>
              </w:rPr>
              <w:t>исты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бумаги</w:t>
            </w:r>
            <w:r w:rsidR="005A2F77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и ручки </w:t>
            </w:r>
            <w:r w:rsidR="005A2F77" w:rsidRPr="005E7AB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записи.</w:t>
            </w:r>
          </w:p>
        </w:tc>
      </w:tr>
      <w:tr w:rsidR="00834764" w:rsidRPr="005E7AB7" w:rsidTr="00200AA3">
        <w:tc>
          <w:tcPr>
            <w:tcW w:w="1696" w:type="dxa"/>
          </w:tcPr>
          <w:p w:rsidR="00185ED0" w:rsidRPr="005E7AB7" w:rsidRDefault="00185ED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. Рефлексия.</w:t>
            </w:r>
          </w:p>
          <w:p w:rsidR="00283E86" w:rsidRPr="005E7AB7" w:rsidRDefault="00283E86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86" w:rsidRPr="005E7AB7" w:rsidRDefault="00283E86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  <w:tc>
          <w:tcPr>
            <w:tcW w:w="1843" w:type="dxa"/>
          </w:tcPr>
          <w:p w:rsidR="00185ED0" w:rsidRPr="005E7AB7" w:rsidRDefault="00694A17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Проводится дискуссия по результатам совместной деятельности мастера и слушателей.</w:t>
            </w:r>
          </w:p>
        </w:tc>
        <w:tc>
          <w:tcPr>
            <w:tcW w:w="1965" w:type="dxa"/>
          </w:tcPr>
          <w:p w:rsidR="00185ED0" w:rsidRPr="005E7AB7" w:rsidRDefault="00732ED6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Показывают своё эмоциональное состояние в конце мастер-класса.</w:t>
            </w:r>
          </w:p>
        </w:tc>
        <w:tc>
          <w:tcPr>
            <w:tcW w:w="2090" w:type="dxa"/>
          </w:tcPr>
          <w:p w:rsidR="00185ED0" w:rsidRPr="005E7AB7" w:rsidRDefault="00732ED6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участников от мастер- класса.</w:t>
            </w:r>
          </w:p>
        </w:tc>
        <w:tc>
          <w:tcPr>
            <w:tcW w:w="1751" w:type="dxa"/>
          </w:tcPr>
          <w:p w:rsidR="000A0310" w:rsidRPr="005E7AB7" w:rsidRDefault="000A0310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Подарки – обереги.</w:t>
            </w:r>
          </w:p>
          <w:p w:rsidR="007010A8" w:rsidRDefault="007010A8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A8">
              <w:rPr>
                <w:rFonts w:ascii="Times New Roman" w:hAnsi="Times New Roman" w:cs="Times New Roman"/>
                <w:sz w:val="28"/>
                <w:szCs w:val="28"/>
              </w:rPr>
              <w:t>«Шкатулка эмоций»</w:t>
            </w:r>
          </w:p>
          <w:p w:rsidR="00185ED0" w:rsidRPr="005E7AB7" w:rsidRDefault="00732ED6" w:rsidP="004606D0">
            <w:pPr>
              <w:tabs>
                <w:tab w:val="left" w:pos="3066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AB7">
              <w:rPr>
                <w:rFonts w:ascii="Times New Roman" w:hAnsi="Times New Roman" w:cs="Times New Roman"/>
                <w:sz w:val="28"/>
                <w:szCs w:val="28"/>
              </w:rPr>
              <w:t>Эмблемы команд.</w:t>
            </w:r>
          </w:p>
        </w:tc>
      </w:tr>
    </w:tbl>
    <w:p w:rsidR="001242B8" w:rsidRPr="005E7AB7" w:rsidRDefault="001242B8" w:rsidP="004606D0">
      <w:pPr>
        <w:tabs>
          <w:tab w:val="left" w:pos="3066"/>
        </w:tabs>
        <w:spacing w:before="20" w:after="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5CFF" w:rsidRDefault="00EA5CFF" w:rsidP="005E7AB7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CFF" w:rsidRDefault="00EA5CFF" w:rsidP="005E7AB7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A5CFF" w:rsidRDefault="00EA5CFF" w:rsidP="005E7AB7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61" w:rsidRPr="005E7AB7" w:rsidRDefault="00716C61" w:rsidP="005E7AB7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Организация мастер-класса</w:t>
      </w:r>
    </w:p>
    <w:p w:rsidR="00BB2495" w:rsidRPr="005E7AB7" w:rsidRDefault="00BB2495" w:rsidP="004606D0">
      <w:pPr>
        <w:spacing w:before="20" w:after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4CE" w:rsidRPr="005E7AB7" w:rsidRDefault="008604CE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Первый этап. Вступительная часть. Обоснование темы.</w:t>
      </w:r>
    </w:p>
    <w:p w:rsidR="00BB2495" w:rsidRPr="005E7AB7" w:rsidRDefault="00BB2495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ED0" w:rsidRPr="005E7AB7" w:rsidRDefault="00D9236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Добрый день, уважаемые коллеги! Приветствую вас на мастер-классе, и надеюсь на плодотворное сотрудничество.</w:t>
      </w:r>
      <w:r w:rsidR="008604CE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8604CE" w:rsidRPr="005E7A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85ED0" w:rsidRPr="005E7AB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185ED0" w:rsidRPr="005E7AB7">
        <w:rPr>
          <w:rFonts w:ascii="Times New Roman" w:hAnsi="Times New Roman" w:cs="Times New Roman"/>
          <w:i/>
          <w:sz w:val="28"/>
          <w:szCs w:val="28"/>
        </w:rPr>
        <w:t xml:space="preserve"> руках книга</w:t>
      </w:r>
      <w:r w:rsidR="008604CE" w:rsidRPr="005E7AB7">
        <w:rPr>
          <w:rFonts w:ascii="Times New Roman" w:hAnsi="Times New Roman" w:cs="Times New Roman"/>
          <w:i/>
          <w:sz w:val="28"/>
          <w:szCs w:val="28"/>
        </w:rPr>
        <w:t xml:space="preserve"> сказок)</w:t>
      </w:r>
      <w:r w:rsidR="0053071B" w:rsidRPr="005E7AB7">
        <w:rPr>
          <w:rFonts w:ascii="Times New Roman" w:hAnsi="Times New Roman" w:cs="Times New Roman"/>
          <w:i/>
          <w:sz w:val="28"/>
          <w:szCs w:val="28"/>
        </w:rPr>
        <w:tab/>
      </w:r>
    </w:p>
    <w:p w:rsidR="0053071B" w:rsidRPr="005E7AB7" w:rsidRDefault="00DB3B68" w:rsidP="004606D0">
      <w:pPr>
        <w:tabs>
          <w:tab w:val="left" w:pos="2033"/>
        </w:tabs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Хотелось бы отметить</w:t>
      </w:r>
      <w:r w:rsidR="0053071B" w:rsidRPr="005E7AB7">
        <w:rPr>
          <w:rFonts w:ascii="Times New Roman" w:hAnsi="Times New Roman" w:cs="Times New Roman"/>
          <w:sz w:val="28"/>
          <w:szCs w:val="28"/>
        </w:rPr>
        <w:t xml:space="preserve"> о проблеме нашего сегодняшнего общества. Сейчас, когда, так развиты интернет и телевидение родители и даже некоторые педагоги забывают, что чтен</w:t>
      </w:r>
      <w:r w:rsidR="008604CE" w:rsidRPr="005E7AB7">
        <w:rPr>
          <w:rFonts w:ascii="Times New Roman" w:hAnsi="Times New Roman" w:cs="Times New Roman"/>
          <w:sz w:val="28"/>
          <w:szCs w:val="28"/>
        </w:rPr>
        <w:t>ие детям не только развивает</w:t>
      </w:r>
      <w:r w:rsidR="00200AA3" w:rsidRPr="005E7AB7">
        <w:rPr>
          <w:rFonts w:ascii="Times New Roman" w:hAnsi="Times New Roman" w:cs="Times New Roman"/>
          <w:sz w:val="28"/>
          <w:szCs w:val="28"/>
        </w:rPr>
        <w:t xml:space="preserve"> речь, но и учи</w:t>
      </w:r>
      <w:r w:rsidR="0053071B" w:rsidRPr="005E7AB7">
        <w:rPr>
          <w:rFonts w:ascii="Times New Roman" w:hAnsi="Times New Roman" w:cs="Times New Roman"/>
          <w:sz w:val="28"/>
          <w:szCs w:val="28"/>
        </w:rPr>
        <w:t>т поведению в обществе, а также безопасности жизни.</w:t>
      </w:r>
    </w:p>
    <w:p w:rsidR="008604CE" w:rsidRPr="005E7AB7" w:rsidRDefault="008604CE" w:rsidP="004606D0">
      <w:pPr>
        <w:tabs>
          <w:tab w:val="left" w:pos="2033"/>
        </w:tabs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В своем мастер - классе я хочу показать, как с помощью художественной литературы обучаю детей основам безопасности жизнедеятельности.</w:t>
      </w:r>
    </w:p>
    <w:p w:rsidR="00CC3400" w:rsidRPr="005E7AB7" w:rsidRDefault="0083659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  </w:t>
      </w:r>
      <w:r w:rsidR="00CC3400" w:rsidRPr="005E7AB7">
        <w:rPr>
          <w:rFonts w:ascii="Times New Roman" w:hAnsi="Times New Roman" w:cs="Times New Roman"/>
          <w:sz w:val="28"/>
          <w:szCs w:val="28"/>
        </w:rPr>
        <w:t>Сложившаяся социальная и экономическая обстановка вызывает беспокойство у людей всей планеты. Особую тревогу мы испытываем за самых беззащитных граждан – маленьких детей. С первых лет жизни любознательность ребенка, его активность в вопросах познания окружающего, порой становится весьма небезопасной для него.</w:t>
      </w:r>
    </w:p>
    <w:p w:rsidR="00836595" w:rsidRPr="005E7AB7" w:rsidRDefault="0083659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 xml:space="preserve">  Актуальность проблемы</w:t>
      </w:r>
      <w:r w:rsidRPr="005E7AB7">
        <w:rPr>
          <w:rFonts w:ascii="Times New Roman" w:hAnsi="Times New Roman" w:cs="Times New Roman"/>
          <w:sz w:val="28"/>
          <w:szCs w:val="28"/>
        </w:rPr>
        <w:t xml:space="preserve"> личной безопасности детей связана с отсутствием у них жизненного опыта, недостаточностью осведомлённости о «безопасном поведении». Задача взрослых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ситуациями, научить правильно себя вести.  </w:t>
      </w:r>
      <w:r w:rsidR="00544E7D" w:rsidRPr="005E7AB7">
        <w:rPr>
          <w:rFonts w:ascii="Times New Roman" w:hAnsi="Times New Roman" w:cs="Times New Roman"/>
          <w:sz w:val="28"/>
          <w:szCs w:val="28"/>
        </w:rPr>
        <w:t>Нередко взрослые – педагоги и родители – формируют правила так: «Не разговаривай с незнакомыми людьми», «Не садись в машину к незнакомцу», «Не бери от незнакомых людей подарки и угощения».</w:t>
      </w:r>
    </w:p>
    <w:p w:rsidR="00CF1CD7" w:rsidRPr="005E7AB7" w:rsidRDefault="00544E7D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b/>
          <w:i/>
          <w:sz w:val="28"/>
          <w:szCs w:val="28"/>
        </w:rPr>
        <w:t>Вопрос для обсуждения</w:t>
      </w:r>
      <w:r w:rsidRPr="005E7AB7">
        <w:rPr>
          <w:rFonts w:ascii="Times New Roman" w:hAnsi="Times New Roman" w:cs="Times New Roman"/>
          <w:sz w:val="28"/>
          <w:szCs w:val="28"/>
        </w:rPr>
        <w:t xml:space="preserve">. Чем плохи такие правила? </w:t>
      </w:r>
      <w:r w:rsidRPr="005E7AB7">
        <w:rPr>
          <w:rFonts w:ascii="Times New Roman" w:hAnsi="Times New Roman" w:cs="Times New Roman"/>
          <w:i/>
          <w:sz w:val="28"/>
          <w:szCs w:val="28"/>
        </w:rPr>
        <w:t>(Можно напугать детей; такие правила не подсказывают ребёнку, что надо делать; взрослому не сложно переубедить ребёнка в споре, найти «прореху» в правилах; Невозможно придумать правила на все случаи жизни и тем более невозможно их запомнить.)</w:t>
      </w:r>
    </w:p>
    <w:p w:rsidR="00BB2495" w:rsidRPr="005E7AB7" w:rsidRDefault="00BB2495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1CD7" w:rsidRPr="005E7AB7" w:rsidRDefault="008604CE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Второй этап. Представление о</w:t>
      </w:r>
      <w:r w:rsidR="00CF1CD7" w:rsidRPr="005E7AB7">
        <w:rPr>
          <w:rFonts w:ascii="Times New Roman" w:hAnsi="Times New Roman" w:cs="Times New Roman"/>
          <w:b/>
          <w:sz w:val="28"/>
          <w:szCs w:val="28"/>
        </w:rPr>
        <w:t>пыт</w:t>
      </w:r>
      <w:r w:rsidRPr="005E7AB7">
        <w:rPr>
          <w:rFonts w:ascii="Times New Roman" w:hAnsi="Times New Roman" w:cs="Times New Roman"/>
          <w:b/>
          <w:sz w:val="28"/>
          <w:szCs w:val="28"/>
        </w:rPr>
        <w:t>а</w:t>
      </w:r>
      <w:r w:rsidR="00CF1CD7" w:rsidRPr="005E7AB7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5E7AB7">
        <w:rPr>
          <w:rFonts w:ascii="Times New Roman" w:hAnsi="Times New Roman" w:cs="Times New Roman"/>
          <w:b/>
          <w:sz w:val="28"/>
          <w:szCs w:val="28"/>
        </w:rPr>
        <w:t>.</w:t>
      </w:r>
    </w:p>
    <w:p w:rsidR="00BB2495" w:rsidRPr="005E7AB7" w:rsidRDefault="00BB2495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400" w:rsidRPr="005E7AB7" w:rsidRDefault="00CC3400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Основы безопасности жизнедеятельности детей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направлением.</w:t>
      </w:r>
    </w:p>
    <w:p w:rsidR="00283E86" w:rsidRPr="005E7AB7" w:rsidRDefault="00283E86" w:rsidP="005E7AB7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Для того чтобы заинтересовать детей и расширить их зна</w:t>
      </w:r>
      <w:r w:rsidRPr="005E7AB7">
        <w:rPr>
          <w:rFonts w:ascii="Times New Roman" w:hAnsi="Times New Roman" w:cs="Times New Roman"/>
          <w:sz w:val="28"/>
          <w:szCs w:val="28"/>
        </w:rPr>
        <w:t>ния о правилах безопасности была</w:t>
      </w:r>
      <w:r w:rsidRPr="005E7AB7">
        <w:rPr>
          <w:rFonts w:ascii="Times New Roman" w:hAnsi="Times New Roman" w:cs="Times New Roman"/>
          <w:sz w:val="28"/>
          <w:szCs w:val="28"/>
        </w:rPr>
        <w:t xml:space="preserve"> разработана программа «Детство без опасностей» </w:t>
      </w:r>
      <w:r w:rsidRPr="005E7AB7">
        <w:rPr>
          <w:rFonts w:ascii="Times New Roman" w:hAnsi="Times New Roman" w:cs="Times New Roman"/>
          <w:sz w:val="28"/>
          <w:szCs w:val="28"/>
        </w:rPr>
        <w:t>с целью формирования</w:t>
      </w:r>
      <w:r w:rsidRPr="005E7AB7">
        <w:rPr>
          <w:rFonts w:ascii="Times New Roman" w:hAnsi="Times New Roman" w:cs="Times New Roman"/>
          <w:sz w:val="28"/>
          <w:szCs w:val="28"/>
        </w:rPr>
        <w:t xml:space="preserve"> у дет</w:t>
      </w:r>
      <w:r w:rsidRPr="005E7AB7">
        <w:rPr>
          <w:rFonts w:ascii="Times New Roman" w:hAnsi="Times New Roman" w:cs="Times New Roman"/>
          <w:sz w:val="28"/>
          <w:szCs w:val="28"/>
        </w:rPr>
        <w:t>ей дошкольного возраста основных представлений об ОБЖ и стимулирования</w:t>
      </w:r>
      <w:r w:rsidRPr="005E7AB7">
        <w:rPr>
          <w:rFonts w:ascii="Times New Roman" w:hAnsi="Times New Roman" w:cs="Times New Roman"/>
          <w:sz w:val="28"/>
          <w:szCs w:val="28"/>
        </w:rPr>
        <w:t xml:space="preserve"> развитие поведенческих навыков в вопросах безопасности жизнедеятельности.</w:t>
      </w:r>
    </w:p>
    <w:p w:rsidR="00EE783E" w:rsidRPr="005E7AB7" w:rsidRDefault="00EE783E" w:rsidP="00283E86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Для того чтобы достичь определенных результатов, в первую очередь, в группе создана развивающая среда, которая стимулирует самую разнообразную деятельность ребенка, способствует развитию познавательных, и интеллектуальных способностей детей.</w:t>
      </w:r>
      <w:r w:rsidRPr="005E7AB7">
        <w:rPr>
          <w:rFonts w:ascii="Times New Roman" w:hAnsi="Times New Roman" w:cs="Times New Roman"/>
        </w:rPr>
        <w:t xml:space="preserve"> </w:t>
      </w:r>
      <w:r w:rsidRPr="005E7AB7">
        <w:rPr>
          <w:rFonts w:ascii="Times New Roman" w:hAnsi="Times New Roman" w:cs="Times New Roman"/>
          <w:sz w:val="28"/>
          <w:szCs w:val="28"/>
        </w:rPr>
        <w:t>Оборудованы красочные мобильные уголки по пожарной безопасности и безопасности дорожного движения</w:t>
      </w:r>
      <w:r w:rsidR="00B22C4B" w:rsidRPr="005E7AB7">
        <w:rPr>
          <w:rFonts w:ascii="Times New Roman" w:hAnsi="Times New Roman" w:cs="Times New Roman"/>
          <w:sz w:val="28"/>
          <w:szCs w:val="28"/>
        </w:rPr>
        <w:t xml:space="preserve">, используются атрибуты уголка физического развития, </w:t>
      </w:r>
      <w:proofErr w:type="spellStart"/>
      <w:r w:rsidR="00B22C4B" w:rsidRPr="005E7AB7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="00B22C4B" w:rsidRPr="005E7AB7">
        <w:rPr>
          <w:rFonts w:ascii="Times New Roman" w:hAnsi="Times New Roman" w:cs="Times New Roman"/>
          <w:sz w:val="28"/>
          <w:szCs w:val="28"/>
        </w:rPr>
        <w:t xml:space="preserve"> и театрализованной деятельности.  </w:t>
      </w:r>
    </w:p>
    <w:p w:rsidR="00FE2614" w:rsidRPr="005E7AB7" w:rsidRDefault="00B22C4B" w:rsidP="00B22C4B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Для</w:t>
      </w:r>
      <w:r w:rsidR="00FE2614" w:rsidRPr="005E7AB7">
        <w:rPr>
          <w:rFonts w:ascii="Times New Roman" w:hAnsi="Times New Roman" w:cs="Times New Roman"/>
          <w:sz w:val="28"/>
          <w:szCs w:val="28"/>
        </w:rPr>
        <w:t xml:space="preserve"> решения задач формирования опыта безопасного поведения</w:t>
      </w:r>
      <w:r w:rsidRPr="005E7AB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E2614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Pr="005E7AB7">
        <w:rPr>
          <w:rFonts w:ascii="Times New Roman" w:hAnsi="Times New Roman" w:cs="Times New Roman"/>
          <w:sz w:val="28"/>
          <w:szCs w:val="28"/>
        </w:rPr>
        <w:t xml:space="preserve">активно использую </w:t>
      </w:r>
      <w:r w:rsidR="00FE2614" w:rsidRPr="005E7AB7">
        <w:rPr>
          <w:rFonts w:ascii="Times New Roman" w:hAnsi="Times New Roman" w:cs="Times New Roman"/>
          <w:sz w:val="28"/>
          <w:szCs w:val="28"/>
        </w:rPr>
        <w:t>чтение и обсуждение</w:t>
      </w:r>
      <w:r w:rsidR="005A1FCB" w:rsidRPr="005E7AB7">
        <w:rPr>
          <w:rFonts w:ascii="Times New Roman" w:hAnsi="Times New Roman" w:cs="Times New Roman"/>
          <w:sz w:val="28"/>
          <w:szCs w:val="28"/>
        </w:rPr>
        <w:t xml:space="preserve"> художественной </w:t>
      </w:r>
      <w:r w:rsidRPr="005E7AB7">
        <w:rPr>
          <w:rFonts w:ascii="Times New Roman" w:hAnsi="Times New Roman" w:cs="Times New Roman"/>
          <w:sz w:val="28"/>
          <w:szCs w:val="28"/>
        </w:rPr>
        <w:t>литературы, инсценировку</w:t>
      </w:r>
      <w:r w:rsidR="005A1FCB" w:rsidRPr="005E7AB7">
        <w:rPr>
          <w:rFonts w:ascii="Times New Roman" w:hAnsi="Times New Roman" w:cs="Times New Roman"/>
          <w:sz w:val="28"/>
          <w:szCs w:val="28"/>
        </w:rPr>
        <w:t xml:space="preserve">, </w:t>
      </w:r>
      <w:r w:rsidR="00DA08C7" w:rsidRPr="005E7AB7">
        <w:rPr>
          <w:rFonts w:ascii="Times New Roman" w:hAnsi="Times New Roman" w:cs="Times New Roman"/>
          <w:sz w:val="28"/>
          <w:szCs w:val="28"/>
        </w:rPr>
        <w:t xml:space="preserve">решение проблемных ситуаций, </w:t>
      </w:r>
      <w:r w:rsidRPr="005E7AB7">
        <w:rPr>
          <w:rFonts w:ascii="Times New Roman" w:hAnsi="Times New Roman" w:cs="Times New Roman"/>
          <w:sz w:val="28"/>
          <w:szCs w:val="28"/>
        </w:rPr>
        <w:t>проведение игр-драматизаций. Организую познавательные беседы и познавательные минутки, прослушивание музыкальных и художественных произведений, просмотр презентаций и мультфильмов по данной теме, тематические выставки детских рисунков и поделок, и т.д. Используя игровые технологии, создаю условия, позволяющие детям самостоятельно развиваться.</w:t>
      </w:r>
      <w:r w:rsidRPr="005E7AB7">
        <w:rPr>
          <w:rFonts w:ascii="Times New Roman" w:hAnsi="Times New Roman" w:cs="Times New Roman"/>
        </w:rPr>
        <w:t xml:space="preserve"> </w:t>
      </w:r>
      <w:r w:rsidRPr="005E7AB7">
        <w:rPr>
          <w:rFonts w:ascii="Times New Roman" w:hAnsi="Times New Roman" w:cs="Times New Roman"/>
          <w:sz w:val="28"/>
          <w:szCs w:val="28"/>
        </w:rPr>
        <w:t xml:space="preserve">В игровую деятельность включаю специальные тренинги, для отработки защитных навыков поведения, разыгрываю с детьми ситуации правильного и неправильного поведения на улице, дома, с животными, в лесу, приучаю не бояться допускать ошибки. </w:t>
      </w:r>
    </w:p>
    <w:p w:rsidR="00B22C4B" w:rsidRPr="005E7AB7" w:rsidRDefault="00B22C4B" w:rsidP="00B22C4B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При знакомстве детей с правилами безопасности я делаю акцент на формирование у них определённой модели поведения: предвидеть опасность; уметь принять меры во избежание опасности; уметь обращаться за помощью; уметь действовать так, чтобы обеспечить свою безопасность, защитить себя в опасных ситуациях.</w:t>
      </w:r>
    </w:p>
    <w:p w:rsidR="00B22C4B" w:rsidRPr="005E7AB7" w:rsidRDefault="00B22C4B" w:rsidP="00B22C4B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На примере героев художественных пр</w:t>
      </w:r>
      <w:r w:rsidR="00655032" w:rsidRPr="005E7AB7">
        <w:rPr>
          <w:rFonts w:ascii="Times New Roman" w:hAnsi="Times New Roman" w:cs="Times New Roman"/>
          <w:sz w:val="28"/>
          <w:szCs w:val="28"/>
        </w:rPr>
        <w:t>оизведений</w:t>
      </w:r>
      <w:r w:rsidRPr="005E7AB7">
        <w:rPr>
          <w:rFonts w:ascii="Times New Roman" w:hAnsi="Times New Roman" w:cs="Times New Roman"/>
          <w:sz w:val="28"/>
          <w:szCs w:val="28"/>
        </w:rPr>
        <w:t xml:space="preserve"> знакомлю детей с правилами безопасности.</w:t>
      </w:r>
      <w:r w:rsidR="00655032" w:rsidRPr="005E7AB7">
        <w:rPr>
          <w:rFonts w:ascii="Times New Roman" w:hAnsi="Times New Roman" w:cs="Times New Roman"/>
          <w:sz w:val="28"/>
          <w:szCs w:val="28"/>
        </w:rPr>
        <w:t xml:space="preserve"> В работе с детьми также используем и современные, произведения художественной литературы, к примеру серию книг по социально-коммуникативному развитию «Сказки- подсказки».  «Безопасные сказки» (Т. А. Шорыгина) в доступной форме познакомят детей с правилами безопасного поведения дома, на улице, у водоемов и в лесу. «Сказки Страны здоровья» направлены на формирование навыков здорового образа жизни и безопасного поведения в природе, на улице, дома.  </w:t>
      </w:r>
    </w:p>
    <w:p w:rsidR="00655032" w:rsidRPr="005E7AB7" w:rsidRDefault="00655032" w:rsidP="00655032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В процессе знакомства детей с новой сказкой можно организовать целый проект, начиная с чтения и заканчивая подготовкой костюмов и театральной постановкой</w:t>
      </w:r>
      <w:r w:rsidR="00153517" w:rsidRPr="005E7AB7">
        <w:rPr>
          <w:rFonts w:ascii="Times New Roman" w:hAnsi="Times New Roman" w:cs="Times New Roman"/>
          <w:sz w:val="28"/>
          <w:szCs w:val="28"/>
        </w:rPr>
        <w:t>,</w:t>
      </w:r>
      <w:r w:rsidRPr="005E7AB7">
        <w:rPr>
          <w:rFonts w:ascii="Times New Roman" w:hAnsi="Times New Roman" w:cs="Times New Roman"/>
          <w:sz w:val="28"/>
          <w:szCs w:val="28"/>
        </w:rPr>
        <w:t xml:space="preserve"> для детей других групп</w:t>
      </w:r>
      <w:r w:rsidR="00153517" w:rsidRPr="005E7AB7">
        <w:rPr>
          <w:rFonts w:ascii="Times New Roman" w:hAnsi="Times New Roman" w:cs="Times New Roman"/>
          <w:sz w:val="28"/>
          <w:szCs w:val="28"/>
        </w:rPr>
        <w:t>,</w:t>
      </w:r>
      <w:r w:rsidRPr="005E7AB7">
        <w:rPr>
          <w:rFonts w:ascii="Times New Roman" w:hAnsi="Times New Roman" w:cs="Times New Roman"/>
          <w:sz w:val="28"/>
          <w:szCs w:val="28"/>
        </w:rPr>
        <w:t xml:space="preserve"> сказки на новый лад, придуманной</w:t>
      </w:r>
      <w:r w:rsidR="00153517" w:rsidRPr="005E7AB7">
        <w:rPr>
          <w:rFonts w:ascii="Times New Roman" w:hAnsi="Times New Roman" w:cs="Times New Roman"/>
          <w:sz w:val="28"/>
          <w:szCs w:val="28"/>
        </w:rPr>
        <w:t xml:space="preserve"> воспитанниками, привлекаем к реализации проекта родителей и всё очень здорово получается – и сами научились и другим детям показали и родителям напомнили.</w:t>
      </w:r>
    </w:p>
    <w:p w:rsidR="00BB2495" w:rsidRPr="005E7AB7" w:rsidRDefault="00BB2495" w:rsidP="00B22C4B">
      <w:pPr>
        <w:spacing w:before="20" w:after="20"/>
        <w:ind w:firstLine="284"/>
        <w:jc w:val="both"/>
        <w:rPr>
          <w:rFonts w:ascii="Times New Roman" w:hAnsi="Times New Roman" w:cs="Times New Roman"/>
          <w:color w:val="FFC000" w:themeColor="accent4"/>
          <w:sz w:val="28"/>
          <w:szCs w:val="28"/>
        </w:rPr>
      </w:pPr>
    </w:p>
    <w:p w:rsidR="00D24D1A" w:rsidRPr="005E7AB7" w:rsidRDefault="00D24D1A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III. Этап.  Имитационная игра</w:t>
      </w:r>
    </w:p>
    <w:p w:rsidR="00BB2495" w:rsidRPr="005E7AB7" w:rsidRDefault="00BB2495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D1A" w:rsidRPr="005E7AB7" w:rsidRDefault="00D24D1A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«Правильная» сказка значительно приятнее и полезнее для налаживания контакта с ребенком, чем напоминания и замечания. Возьмите любую сказку, и вы найдете в ней массу полезных советов, напоминаний по технике безопасности.</w:t>
      </w:r>
    </w:p>
    <w:p w:rsidR="003A1302" w:rsidRPr="005E7AB7" w:rsidRDefault="00095D25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И сегодня, мы с вами, уважаемые коллеги, на практике попробуем убедиться в </w:t>
      </w:r>
      <w:r w:rsidR="00DA08C7" w:rsidRPr="005E7AB7">
        <w:rPr>
          <w:rFonts w:ascii="Times New Roman" w:hAnsi="Times New Roman" w:cs="Times New Roman"/>
          <w:sz w:val="28"/>
          <w:szCs w:val="28"/>
        </w:rPr>
        <w:t xml:space="preserve">этом. </w:t>
      </w:r>
      <w:r w:rsidR="006C7DB2" w:rsidRPr="005E7AB7">
        <w:rPr>
          <w:rFonts w:ascii="Times New Roman" w:hAnsi="Times New Roman" w:cs="Times New Roman"/>
          <w:sz w:val="28"/>
          <w:szCs w:val="28"/>
        </w:rPr>
        <w:t xml:space="preserve">У каждого из вас есть картинки. (эмблемы команд «Веселые» и «Находчивые».). </w:t>
      </w:r>
      <w:r w:rsidR="00716C61" w:rsidRPr="005E7AB7">
        <w:rPr>
          <w:rFonts w:ascii="Times New Roman" w:hAnsi="Times New Roman" w:cs="Times New Roman"/>
          <w:sz w:val="28"/>
          <w:szCs w:val="28"/>
        </w:rPr>
        <w:t xml:space="preserve">Давайте разделимся на две команды: «Веселые» и «Находчивые». </w:t>
      </w:r>
      <w:r w:rsidR="00716C61" w:rsidRPr="005E7AB7">
        <w:rPr>
          <w:rFonts w:ascii="Times New Roman" w:hAnsi="Times New Roman" w:cs="Times New Roman"/>
          <w:i/>
          <w:sz w:val="28"/>
          <w:szCs w:val="28"/>
        </w:rPr>
        <w:t>(Подготовить таблички на столы).</w:t>
      </w:r>
      <w:r w:rsidR="00B946CF" w:rsidRPr="005E7A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1302" w:rsidRPr="005E7AB7">
        <w:rPr>
          <w:rFonts w:ascii="Times New Roman" w:hAnsi="Times New Roman" w:cs="Times New Roman"/>
          <w:i/>
          <w:sz w:val="28"/>
          <w:szCs w:val="28"/>
        </w:rPr>
        <w:t xml:space="preserve">Звучит аудиозапись песни «В мире много сказок» (Муз. В. </w:t>
      </w:r>
      <w:proofErr w:type="spellStart"/>
      <w:r w:rsidR="003A1302" w:rsidRPr="005E7AB7"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  <w:r w:rsidR="003A1302" w:rsidRPr="005E7AB7">
        <w:rPr>
          <w:rFonts w:ascii="Times New Roman" w:hAnsi="Times New Roman" w:cs="Times New Roman"/>
          <w:i/>
          <w:sz w:val="28"/>
          <w:szCs w:val="28"/>
        </w:rPr>
        <w:t xml:space="preserve">, сл. </w:t>
      </w:r>
      <w:proofErr w:type="spellStart"/>
      <w:r w:rsidR="003A1302" w:rsidRPr="005E7AB7">
        <w:rPr>
          <w:rFonts w:ascii="Times New Roman" w:hAnsi="Times New Roman" w:cs="Times New Roman"/>
          <w:i/>
          <w:sz w:val="28"/>
          <w:szCs w:val="28"/>
        </w:rPr>
        <w:t>Ю.Энтина</w:t>
      </w:r>
      <w:proofErr w:type="spellEnd"/>
      <w:r w:rsidR="003A1302" w:rsidRPr="005E7AB7">
        <w:rPr>
          <w:rFonts w:ascii="Times New Roman" w:hAnsi="Times New Roman" w:cs="Times New Roman"/>
          <w:i/>
          <w:sz w:val="28"/>
          <w:szCs w:val="28"/>
        </w:rPr>
        <w:t>)</w:t>
      </w:r>
    </w:p>
    <w:p w:rsidR="003A1302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Я приглашаю вас в Страну сказок – сегодня в страну известных всем вам сказок.   Чтобы нам туда попасть надо взяться за рука и закрыть глаза. (Звучит мелодия из программы «В гостях у сказки»)</w:t>
      </w:r>
    </w:p>
    <w:p w:rsidR="00B946CF" w:rsidRPr="005E7AB7" w:rsidRDefault="00B946CF" w:rsidP="004606D0">
      <w:pPr>
        <w:pStyle w:val="a4"/>
        <w:numPr>
          <w:ilvl w:val="0"/>
          <w:numId w:val="7"/>
        </w:num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Викторина «Узнай сказка»</w:t>
      </w:r>
    </w:p>
    <w:p w:rsidR="0064633C" w:rsidRPr="005E7AB7" w:rsidRDefault="006C7DB2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Все мы выросли на сказках, давайте вспомним их.</w:t>
      </w:r>
      <w:r w:rsidR="0064633C" w:rsidRPr="005E7AB7">
        <w:rPr>
          <w:rFonts w:ascii="Times New Roman" w:hAnsi="Times New Roman" w:cs="Times New Roman"/>
          <w:sz w:val="28"/>
          <w:szCs w:val="28"/>
        </w:rPr>
        <w:t xml:space="preserve"> В стране сказок нам встречаются разные персонажи, скажите из какой они сказки.</w:t>
      </w:r>
      <w:r w:rsidR="00911863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911863" w:rsidRPr="005E7AB7">
        <w:rPr>
          <w:rFonts w:ascii="Times New Roman" w:hAnsi="Times New Roman" w:cs="Times New Roman"/>
          <w:i/>
          <w:sz w:val="28"/>
          <w:szCs w:val="28"/>
        </w:rPr>
        <w:t>(На слайдах презентации изображения известных персонажей)</w:t>
      </w:r>
    </w:p>
    <w:p w:rsidR="00B946CF" w:rsidRPr="005E7AB7" w:rsidRDefault="0064633C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Посмотрите, видимо сказочные персонажи растеряли свои вещи, давайте вспомним кому они принадлежат и вернем их в сказку.</w:t>
      </w:r>
      <w:r w:rsidR="00911863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911863" w:rsidRPr="005E7AB7">
        <w:rPr>
          <w:rFonts w:ascii="Times New Roman" w:hAnsi="Times New Roman" w:cs="Times New Roman"/>
          <w:i/>
          <w:sz w:val="28"/>
          <w:szCs w:val="28"/>
        </w:rPr>
        <w:t xml:space="preserve">(На слайдах презентации изображения атрибутов, принадлежащие персонажам - </w:t>
      </w:r>
      <w:r w:rsidR="003A4EB5" w:rsidRPr="005E7AB7">
        <w:rPr>
          <w:rFonts w:ascii="Times New Roman" w:hAnsi="Times New Roman" w:cs="Times New Roman"/>
          <w:i/>
          <w:sz w:val="28"/>
          <w:szCs w:val="28"/>
        </w:rPr>
        <w:t>туфелька, золотой ключик</w:t>
      </w:r>
      <w:r w:rsidR="00A857E0" w:rsidRPr="005E7AB7">
        <w:rPr>
          <w:rFonts w:ascii="Times New Roman" w:hAnsi="Times New Roman" w:cs="Times New Roman"/>
          <w:i/>
          <w:sz w:val="28"/>
          <w:szCs w:val="28"/>
        </w:rPr>
        <w:t xml:space="preserve">, горшочек мёда и шарик и др.) </w:t>
      </w:r>
    </w:p>
    <w:p w:rsidR="00095D25" w:rsidRPr="005E7AB7" w:rsidRDefault="00095D25" w:rsidP="004606D0">
      <w:pPr>
        <w:pStyle w:val="a4"/>
        <w:numPr>
          <w:ilvl w:val="0"/>
          <w:numId w:val="7"/>
        </w:num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Упражнение «Мозговой штурм».</w:t>
      </w:r>
    </w:p>
    <w:p w:rsidR="00095D25" w:rsidRPr="005E7AB7" w:rsidRDefault="00095D25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Задание подгруппам: вам нужно, по представленным словам, назвать сказку. </w:t>
      </w:r>
      <w:r w:rsidRPr="005E7AB7">
        <w:rPr>
          <w:rFonts w:ascii="Times New Roman" w:hAnsi="Times New Roman" w:cs="Times New Roman"/>
          <w:i/>
          <w:sz w:val="28"/>
          <w:szCs w:val="28"/>
        </w:rPr>
        <w:t>(Участники мастер-класса по словам называют сказку.)</w:t>
      </w:r>
    </w:p>
    <w:p w:rsidR="00095D25" w:rsidRPr="005E7AB7" w:rsidRDefault="00033D1E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Слова 1 подгруппе: 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1. Волк, три, кирпичи. </w:t>
      </w:r>
      <w:r w:rsidR="00095D25" w:rsidRPr="005E7AB7">
        <w:rPr>
          <w:rFonts w:ascii="Times New Roman" w:hAnsi="Times New Roman" w:cs="Times New Roman"/>
          <w:i/>
          <w:sz w:val="28"/>
          <w:szCs w:val="28"/>
        </w:rPr>
        <w:t>(«Три поросенка»);</w:t>
      </w:r>
    </w:p>
    <w:p w:rsidR="00095D25" w:rsidRPr="005E7AB7" w:rsidRDefault="00033D1E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2. Заяц, лиса, мука. </w:t>
      </w:r>
      <w:r w:rsidR="00095D25" w:rsidRPr="005E7AB7">
        <w:rPr>
          <w:rFonts w:ascii="Times New Roman" w:hAnsi="Times New Roman" w:cs="Times New Roman"/>
          <w:i/>
          <w:sz w:val="28"/>
          <w:szCs w:val="28"/>
        </w:rPr>
        <w:t>(«Колобок»).</w:t>
      </w:r>
    </w:p>
    <w:p w:rsidR="00095D25" w:rsidRPr="005E7AB7" w:rsidRDefault="00033D1E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3. Собака, лиса, коса. </w:t>
      </w:r>
      <w:r w:rsidR="00095D25" w:rsidRPr="005E7AB7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="00095D25" w:rsidRPr="005E7AB7">
        <w:rPr>
          <w:rFonts w:ascii="Times New Roman" w:hAnsi="Times New Roman" w:cs="Times New Roman"/>
          <w:i/>
          <w:sz w:val="28"/>
          <w:szCs w:val="28"/>
        </w:rPr>
        <w:t>Заюшкина</w:t>
      </w:r>
      <w:proofErr w:type="spellEnd"/>
      <w:r w:rsidR="00095D25" w:rsidRPr="005E7AB7">
        <w:rPr>
          <w:rFonts w:ascii="Times New Roman" w:hAnsi="Times New Roman" w:cs="Times New Roman"/>
          <w:i/>
          <w:sz w:val="28"/>
          <w:szCs w:val="28"/>
        </w:rPr>
        <w:t xml:space="preserve"> избушка»);</w:t>
      </w:r>
    </w:p>
    <w:p w:rsidR="00095D25" w:rsidRPr="005E7AB7" w:rsidRDefault="00033D1E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Слова 2 подгруппе: 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1. Волк, ружье, пирожки. </w:t>
      </w:r>
      <w:r w:rsidR="00095D25" w:rsidRPr="005E7AB7">
        <w:rPr>
          <w:rFonts w:ascii="Times New Roman" w:hAnsi="Times New Roman" w:cs="Times New Roman"/>
          <w:i/>
          <w:sz w:val="28"/>
          <w:szCs w:val="28"/>
        </w:rPr>
        <w:t>(«Красная шапочка»).</w:t>
      </w:r>
    </w:p>
    <w:p w:rsidR="00095D25" w:rsidRPr="005E7AB7" w:rsidRDefault="00033D1E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2. Огонь, кошка, ведро. </w:t>
      </w:r>
      <w:r w:rsidR="00095D25" w:rsidRPr="005E7AB7">
        <w:rPr>
          <w:rFonts w:ascii="Times New Roman" w:hAnsi="Times New Roman" w:cs="Times New Roman"/>
          <w:i/>
          <w:sz w:val="28"/>
          <w:szCs w:val="28"/>
        </w:rPr>
        <w:t>(«Кошкин дом»);</w:t>
      </w:r>
    </w:p>
    <w:p w:rsidR="00095D25" w:rsidRPr="005E7AB7" w:rsidRDefault="00033D1E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3. Олень, снег, роза. </w:t>
      </w:r>
      <w:r w:rsidR="00095D25" w:rsidRPr="005E7AB7">
        <w:rPr>
          <w:rFonts w:ascii="Times New Roman" w:hAnsi="Times New Roman" w:cs="Times New Roman"/>
          <w:i/>
          <w:sz w:val="28"/>
          <w:szCs w:val="28"/>
        </w:rPr>
        <w:t>(«Снежная королева»).</w:t>
      </w:r>
    </w:p>
    <w:p w:rsidR="00095D25" w:rsidRPr="005E7AB7" w:rsidRDefault="00095D2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Молодцы, вы все правильно назвали сказки.</w:t>
      </w:r>
    </w:p>
    <w:p w:rsidR="00033D1E" w:rsidRPr="005E7AB7" w:rsidRDefault="00435B06" w:rsidP="004606D0">
      <w:pPr>
        <w:pStyle w:val="a4"/>
        <w:numPr>
          <w:ilvl w:val="0"/>
          <w:numId w:val="7"/>
        </w:num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Упражнение «Безопасные сказки»</w:t>
      </w:r>
    </w:p>
    <w:p w:rsidR="00095D25" w:rsidRPr="005E7AB7" w:rsidRDefault="00095D2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Перед вами, уважаемые коллеги, иллюстрации из перечисленных вами сказок. Как вы думаете, на какие группы по правилам безопасности можно разделить эти сказки?</w:t>
      </w:r>
    </w:p>
    <w:p w:rsidR="00095D25" w:rsidRPr="005E7AB7" w:rsidRDefault="00095D2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1. Опасные контакты с незнакомцами.</w:t>
      </w:r>
    </w:p>
    <w:p w:rsidR="00095D25" w:rsidRPr="005E7AB7" w:rsidRDefault="00095D2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2. Один дома.</w:t>
      </w:r>
    </w:p>
    <w:p w:rsidR="00095D25" w:rsidRPr="005E7AB7" w:rsidRDefault="00095D2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3. Пожарная безопасность.</w:t>
      </w:r>
    </w:p>
    <w:p w:rsidR="00034EFF" w:rsidRPr="005E7AB7" w:rsidRDefault="002254F8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4</w:t>
      </w:r>
      <w:r w:rsidR="009F3414" w:rsidRPr="005E7AB7">
        <w:rPr>
          <w:rFonts w:ascii="Times New Roman" w:hAnsi="Times New Roman" w:cs="Times New Roman"/>
          <w:b/>
          <w:sz w:val="28"/>
          <w:szCs w:val="28"/>
        </w:rPr>
        <w:t>. Вопрос – ответ:</w:t>
      </w:r>
      <w:r w:rsidR="00745155" w:rsidRPr="005E7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960" w:rsidRPr="005E7AB7">
        <w:rPr>
          <w:rFonts w:ascii="Times New Roman" w:hAnsi="Times New Roman" w:cs="Times New Roman"/>
          <w:b/>
          <w:sz w:val="28"/>
          <w:szCs w:val="28"/>
        </w:rPr>
        <w:t>«Правила безопасности для героев сказок»</w:t>
      </w:r>
    </w:p>
    <w:p w:rsidR="007C1FA3" w:rsidRPr="005E7AB7" w:rsidRDefault="007C1F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Дорогие коллеги, продолжим работу по подгруппам. Вспомните, пожалуйста, сказку: 1 подгруппа «Золотой ключик, или приключения Буратино», 2 подгруппа «Красная шапочка», и скажите, в какие неприятные ситуации попали ее герои, и какие правила безопасности они нарушили. (Участники перечисляют правила безопасности, нарушенные героями сказок).</w:t>
      </w:r>
    </w:p>
    <w:p w:rsidR="00745155" w:rsidRPr="005E7AB7" w:rsidRDefault="009F3414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Слушайте следующее задание - в</w:t>
      </w:r>
      <w:r w:rsidR="00745155" w:rsidRPr="005E7AB7">
        <w:rPr>
          <w:rFonts w:ascii="Times New Roman" w:hAnsi="Times New Roman" w:cs="Times New Roman"/>
          <w:sz w:val="28"/>
          <w:szCs w:val="28"/>
        </w:rPr>
        <w:t>ам нужно угадать героя и сформировать подходящее правило.</w:t>
      </w:r>
    </w:p>
    <w:p w:rsidR="00745155" w:rsidRPr="005E7AB7" w:rsidRDefault="00041960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1)</w:t>
      </w:r>
      <w:r w:rsidR="00745155" w:rsidRPr="005E7AB7">
        <w:rPr>
          <w:rFonts w:ascii="Times New Roman" w:hAnsi="Times New Roman" w:cs="Times New Roman"/>
          <w:sz w:val="28"/>
          <w:szCs w:val="28"/>
        </w:rPr>
        <w:t>Из муки он был печен,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На сметане был мешен.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На окошке он студился,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По дорожке он катился.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Был он весел, был он смел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И в пути он песню пел.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Съесть его хотел зайчишка,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Серый волк и бурый мишка.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А когда малыш в лесу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Встретил рыжую лису,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От нее уйти не смог.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Что за сказка? </w:t>
      </w:r>
      <w:r w:rsidRPr="005E7AB7">
        <w:rPr>
          <w:rFonts w:ascii="Times New Roman" w:hAnsi="Times New Roman" w:cs="Times New Roman"/>
          <w:i/>
          <w:sz w:val="28"/>
          <w:szCs w:val="28"/>
        </w:rPr>
        <w:t>(Колобок.)</w:t>
      </w:r>
      <w:r w:rsidRPr="005E7AB7">
        <w:rPr>
          <w:rFonts w:ascii="Times New Roman" w:hAnsi="Times New Roman" w:cs="Times New Roman"/>
          <w:sz w:val="28"/>
          <w:szCs w:val="28"/>
        </w:rPr>
        <w:t xml:space="preserve"> Чему учит сказка? </w:t>
      </w:r>
      <w:r w:rsidRPr="005E7AB7">
        <w:rPr>
          <w:rFonts w:ascii="Times New Roman" w:hAnsi="Times New Roman" w:cs="Times New Roman"/>
          <w:i/>
          <w:sz w:val="28"/>
          <w:szCs w:val="28"/>
        </w:rPr>
        <w:t>(Нельзя уходить одному из дома и доверять незнакомым).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="00034EFF" w:rsidRPr="005E7A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7AB7">
        <w:rPr>
          <w:rFonts w:ascii="Times New Roman" w:hAnsi="Times New Roman" w:cs="Times New Roman"/>
          <w:sz w:val="28"/>
          <w:szCs w:val="28"/>
        </w:rPr>
        <w:t xml:space="preserve"> какой сказке героиня одета в лохмотья и испачкана, но очень добрая и дружелюбная. Кто же это?</w:t>
      </w:r>
      <w:r w:rsidR="003B593D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Pr="005E7AB7">
        <w:rPr>
          <w:rFonts w:ascii="Times New Roman" w:hAnsi="Times New Roman" w:cs="Times New Roman"/>
          <w:i/>
          <w:sz w:val="28"/>
          <w:szCs w:val="28"/>
        </w:rPr>
        <w:t>(Золушка).</w:t>
      </w:r>
      <w:r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3D7818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Pr="005E7AB7">
        <w:rPr>
          <w:rFonts w:ascii="Times New Roman" w:hAnsi="Times New Roman" w:cs="Times New Roman"/>
          <w:sz w:val="28"/>
          <w:szCs w:val="28"/>
        </w:rPr>
        <w:t xml:space="preserve">Какое правило безопасного поведения в этой </w:t>
      </w:r>
      <w:r w:rsidR="003B593D" w:rsidRPr="005E7AB7">
        <w:rPr>
          <w:rFonts w:ascii="Times New Roman" w:hAnsi="Times New Roman" w:cs="Times New Roman"/>
          <w:sz w:val="28"/>
          <w:szCs w:val="28"/>
        </w:rPr>
        <w:t xml:space="preserve">сказке? </w:t>
      </w:r>
      <w:r w:rsidR="003B593D" w:rsidRPr="005E7AB7">
        <w:rPr>
          <w:rFonts w:ascii="Times New Roman" w:hAnsi="Times New Roman" w:cs="Times New Roman"/>
          <w:i/>
          <w:sz w:val="28"/>
          <w:szCs w:val="28"/>
        </w:rPr>
        <w:t>(</w:t>
      </w:r>
      <w:r w:rsidRPr="005E7AB7">
        <w:rPr>
          <w:rFonts w:ascii="Times New Roman" w:hAnsi="Times New Roman" w:cs="Times New Roman"/>
          <w:i/>
          <w:sz w:val="28"/>
          <w:szCs w:val="28"/>
        </w:rPr>
        <w:t>Внешность обманчива, нужно помогать другим).</w:t>
      </w:r>
    </w:p>
    <w:p w:rsidR="00745155" w:rsidRPr="005E7AB7" w:rsidRDefault="00745155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5E7A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7AB7">
        <w:rPr>
          <w:rFonts w:ascii="Times New Roman" w:hAnsi="Times New Roman" w:cs="Times New Roman"/>
          <w:sz w:val="28"/>
          <w:szCs w:val="28"/>
        </w:rPr>
        <w:t xml:space="preserve"> какой русской народной сказке персонаж очень умело притворился близким, родным и добился осуществления своего злого замысла?</w:t>
      </w:r>
      <w:r w:rsidR="003B593D" w:rsidRPr="005E7A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7AB7">
        <w:rPr>
          <w:rFonts w:ascii="Times New Roman" w:hAnsi="Times New Roman" w:cs="Times New Roman"/>
          <w:i/>
          <w:sz w:val="28"/>
          <w:szCs w:val="28"/>
        </w:rPr>
        <w:t>(Волк и семеро козлят.)</w:t>
      </w:r>
    </w:p>
    <w:p w:rsidR="00745155" w:rsidRPr="005E7AB7" w:rsidRDefault="007C1FA3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4</w:t>
      </w:r>
      <w:r w:rsidR="00745155" w:rsidRPr="005E7AB7">
        <w:rPr>
          <w:rFonts w:ascii="Times New Roman" w:hAnsi="Times New Roman" w:cs="Times New Roman"/>
          <w:sz w:val="28"/>
          <w:szCs w:val="28"/>
        </w:rPr>
        <w:t xml:space="preserve">) Чему учит сказка «Кот, петух и лиса»? </w:t>
      </w:r>
      <w:r w:rsidR="00745155" w:rsidRPr="005E7AB7">
        <w:rPr>
          <w:rFonts w:ascii="Times New Roman" w:hAnsi="Times New Roman" w:cs="Times New Roman"/>
          <w:i/>
          <w:sz w:val="28"/>
          <w:szCs w:val="28"/>
        </w:rPr>
        <w:t>(Если ребенок попал в беду, то нужно громче кричать и поднимать шум. Не нарушать правила поведения дома, слушать и выполнять наказы взрослых).</w:t>
      </w:r>
    </w:p>
    <w:p w:rsidR="00745155" w:rsidRPr="005E7AB7" w:rsidRDefault="007C1FA3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5</w:t>
      </w:r>
      <w:r w:rsidR="00745155" w:rsidRPr="005E7AB7">
        <w:rPr>
          <w:rFonts w:ascii="Times New Roman" w:hAnsi="Times New Roman" w:cs="Times New Roman"/>
          <w:sz w:val="28"/>
          <w:szCs w:val="28"/>
        </w:rPr>
        <w:t>) Чему учит сказка «Три медведя»?</w:t>
      </w:r>
      <w:r w:rsidR="003B593D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745155" w:rsidRPr="005E7AB7">
        <w:rPr>
          <w:rFonts w:ascii="Times New Roman" w:hAnsi="Times New Roman" w:cs="Times New Roman"/>
          <w:i/>
          <w:sz w:val="28"/>
          <w:szCs w:val="28"/>
        </w:rPr>
        <w:t>(Во -первых уходить из дома без взрослых нельзя!</w:t>
      </w:r>
      <w:r w:rsidR="003B593D" w:rsidRPr="005E7A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5155" w:rsidRPr="005E7AB7">
        <w:rPr>
          <w:rFonts w:ascii="Times New Roman" w:hAnsi="Times New Roman" w:cs="Times New Roman"/>
          <w:i/>
          <w:sz w:val="28"/>
          <w:szCs w:val="28"/>
        </w:rPr>
        <w:t>Во- вторых нельзя заходить в чей-то дом без приглашения и пользоваться чужими вещами, ведь это может очень сильно не понравиться хозяевам.)</w:t>
      </w:r>
    </w:p>
    <w:p w:rsidR="00745155" w:rsidRPr="005E7AB7" w:rsidRDefault="007C1FA3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6) Какое правило безопасности</w:t>
      </w:r>
      <w:r w:rsidR="009D037D" w:rsidRPr="005E7AB7">
        <w:rPr>
          <w:rFonts w:ascii="Times New Roman" w:hAnsi="Times New Roman" w:cs="Times New Roman"/>
          <w:sz w:val="28"/>
          <w:szCs w:val="28"/>
        </w:rPr>
        <w:t xml:space="preserve"> было нарушено в сказке «Трое из Простоквашино»</w:t>
      </w:r>
      <w:r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9D037D" w:rsidRPr="005E7AB7">
        <w:rPr>
          <w:rFonts w:ascii="Times New Roman" w:hAnsi="Times New Roman" w:cs="Times New Roman"/>
          <w:i/>
          <w:sz w:val="28"/>
          <w:szCs w:val="28"/>
        </w:rPr>
        <w:t>(</w:t>
      </w:r>
      <w:r w:rsidRPr="005E7AB7">
        <w:rPr>
          <w:rFonts w:ascii="Times New Roman" w:hAnsi="Times New Roman" w:cs="Times New Roman"/>
          <w:i/>
          <w:sz w:val="28"/>
          <w:szCs w:val="28"/>
        </w:rPr>
        <w:t>Дядя Фёдор</w:t>
      </w:r>
      <w:r w:rsidR="009D037D" w:rsidRPr="005E7AB7">
        <w:rPr>
          <w:rFonts w:ascii="Times New Roman" w:hAnsi="Times New Roman" w:cs="Times New Roman"/>
          <w:i/>
          <w:sz w:val="28"/>
          <w:szCs w:val="28"/>
        </w:rPr>
        <w:t xml:space="preserve"> не послушал родителей и ушел из дома)</w:t>
      </w:r>
    </w:p>
    <w:p w:rsidR="00745155" w:rsidRPr="005E7AB7" w:rsidRDefault="007C1FA3" w:rsidP="004606D0">
      <w:pPr>
        <w:spacing w:before="20" w:after="2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7</w:t>
      </w:r>
      <w:r w:rsidR="00745155" w:rsidRPr="005E7AB7">
        <w:rPr>
          <w:rFonts w:ascii="Times New Roman" w:hAnsi="Times New Roman" w:cs="Times New Roman"/>
          <w:sz w:val="28"/>
          <w:szCs w:val="28"/>
        </w:rPr>
        <w:t>) Чему учит сказка «Гуси-лебеди»?</w:t>
      </w:r>
      <w:r w:rsidR="003B593D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745155" w:rsidRPr="005E7AB7">
        <w:rPr>
          <w:rFonts w:ascii="Times New Roman" w:hAnsi="Times New Roman" w:cs="Times New Roman"/>
          <w:i/>
          <w:sz w:val="28"/>
          <w:szCs w:val="28"/>
        </w:rPr>
        <w:t>(Основной урок сказки - делай людям добро, и оно вернется к тебе в трудную минуту. Помоги другому, и он поможет тебе в ответ. Второй урок – слушайтесь маму и папу и все будет с вами в порядке. И третий урок - научиться быть готовым к неожиданностям, и понять, что в некоторых случаях убегать не стыдно, а жизненно необходимо.)</w:t>
      </w:r>
    </w:p>
    <w:p w:rsidR="00745155" w:rsidRPr="005E7AB7" w:rsidRDefault="007C1F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8</w:t>
      </w:r>
      <w:r w:rsidR="00960CED" w:rsidRPr="005E7AB7">
        <w:rPr>
          <w:rFonts w:ascii="Times New Roman" w:hAnsi="Times New Roman" w:cs="Times New Roman"/>
          <w:sz w:val="28"/>
          <w:szCs w:val="28"/>
        </w:rPr>
        <w:t xml:space="preserve">) </w:t>
      </w:r>
      <w:r w:rsidR="00745155" w:rsidRPr="005E7AB7">
        <w:rPr>
          <w:rFonts w:ascii="Times New Roman" w:hAnsi="Times New Roman" w:cs="Times New Roman"/>
          <w:sz w:val="28"/>
          <w:szCs w:val="28"/>
        </w:rPr>
        <w:t xml:space="preserve">Кто часто в сказках притворяется добреньким, с ласковым голосом? (Лиса). </w:t>
      </w:r>
    </w:p>
    <w:p w:rsidR="009F3414" w:rsidRPr="005E7AB7" w:rsidRDefault="009F3414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6. Игра –инсценировка «Всё хорошо, что хорошо кончается»</w:t>
      </w:r>
    </w:p>
    <w:p w:rsidR="009D037D" w:rsidRPr="005E7AB7" w:rsidRDefault="009F3414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Дети очень любят переделывать сказки на новый лад. Предлагаю и вам подобрать костюмы, придумать и разыграть ситуацию так, чтобы герой избежал опасности. Педагогам другой команды нужно догадаться по костюмам, фрагмент какой сказки будет представлен, посмотреть представление </w:t>
      </w:r>
      <w:r w:rsidR="009D037D" w:rsidRPr="005E7AB7">
        <w:rPr>
          <w:rFonts w:ascii="Times New Roman" w:hAnsi="Times New Roman" w:cs="Times New Roman"/>
          <w:sz w:val="28"/>
          <w:szCs w:val="28"/>
        </w:rPr>
        <w:t>и дать оценку предложенной идеи.</w:t>
      </w:r>
      <w:r w:rsidRPr="005E7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414" w:rsidRPr="005E7AB7" w:rsidRDefault="003C501E" w:rsidP="004606D0">
      <w:pPr>
        <w:spacing w:before="20" w:after="20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Прошу представителей команд и</w:t>
      </w:r>
      <w:r w:rsidR="009F3414" w:rsidRPr="005E7AB7">
        <w:rPr>
          <w:rFonts w:ascii="Times New Roman" w:hAnsi="Times New Roman" w:cs="Times New Roman"/>
          <w:sz w:val="28"/>
          <w:szCs w:val="28"/>
        </w:rPr>
        <w:t xml:space="preserve">з «Сундучка сказок» </w:t>
      </w:r>
      <w:r w:rsidRPr="005E7AB7">
        <w:rPr>
          <w:rFonts w:ascii="Times New Roman" w:hAnsi="Times New Roman" w:cs="Times New Roman"/>
          <w:sz w:val="28"/>
          <w:szCs w:val="28"/>
        </w:rPr>
        <w:t>вытянуть</w:t>
      </w:r>
      <w:r w:rsidR="009F3414" w:rsidRPr="005E7AB7">
        <w:rPr>
          <w:rFonts w:ascii="Times New Roman" w:hAnsi="Times New Roman" w:cs="Times New Roman"/>
          <w:sz w:val="28"/>
          <w:szCs w:val="28"/>
        </w:rPr>
        <w:t xml:space="preserve"> картинки с названи</w:t>
      </w:r>
      <w:r w:rsidR="009D037D" w:rsidRPr="005E7AB7">
        <w:rPr>
          <w:rFonts w:ascii="Times New Roman" w:hAnsi="Times New Roman" w:cs="Times New Roman"/>
          <w:sz w:val="28"/>
          <w:szCs w:val="28"/>
        </w:rPr>
        <w:t xml:space="preserve">ем сказок </w:t>
      </w:r>
      <w:r w:rsidR="009D037D" w:rsidRPr="005E7AB7">
        <w:rPr>
          <w:rFonts w:ascii="Times New Roman" w:hAnsi="Times New Roman" w:cs="Times New Roman"/>
          <w:i/>
          <w:sz w:val="28"/>
          <w:szCs w:val="28"/>
        </w:rPr>
        <w:t>(Варианты наполнения сундучка: «</w:t>
      </w:r>
      <w:proofErr w:type="spellStart"/>
      <w:r w:rsidR="009D037D" w:rsidRPr="005E7AB7">
        <w:rPr>
          <w:rFonts w:ascii="Times New Roman" w:hAnsi="Times New Roman" w:cs="Times New Roman"/>
          <w:i/>
          <w:sz w:val="28"/>
          <w:szCs w:val="28"/>
        </w:rPr>
        <w:t>Заюшкина</w:t>
      </w:r>
      <w:proofErr w:type="spellEnd"/>
      <w:r w:rsidR="009D037D" w:rsidRPr="005E7AB7">
        <w:rPr>
          <w:rFonts w:ascii="Times New Roman" w:hAnsi="Times New Roman" w:cs="Times New Roman"/>
          <w:sz w:val="28"/>
          <w:szCs w:val="28"/>
        </w:rPr>
        <w:t xml:space="preserve"> избушка», </w:t>
      </w:r>
      <w:r w:rsidR="009F3414" w:rsidRPr="005E7AB7">
        <w:rPr>
          <w:rFonts w:ascii="Times New Roman" w:hAnsi="Times New Roman" w:cs="Times New Roman"/>
          <w:sz w:val="28"/>
          <w:szCs w:val="28"/>
        </w:rPr>
        <w:t xml:space="preserve">«Три поросенка», «Волк и семеро </w:t>
      </w:r>
      <w:r w:rsidR="00A05A45" w:rsidRPr="005E7AB7">
        <w:rPr>
          <w:rFonts w:ascii="Times New Roman" w:hAnsi="Times New Roman" w:cs="Times New Roman"/>
          <w:sz w:val="28"/>
          <w:szCs w:val="28"/>
        </w:rPr>
        <w:t xml:space="preserve">козлят», «Кот, петух и лиса».). </w:t>
      </w:r>
      <w:r w:rsidR="009F3414" w:rsidRPr="005E7AB7">
        <w:rPr>
          <w:rFonts w:ascii="Times New Roman" w:hAnsi="Times New Roman" w:cs="Times New Roman"/>
          <w:i/>
          <w:sz w:val="28"/>
          <w:szCs w:val="28"/>
        </w:rPr>
        <w:t>Участники</w:t>
      </w:r>
      <w:r w:rsidR="00A05A45" w:rsidRPr="005E7AB7">
        <w:rPr>
          <w:rFonts w:ascii="Times New Roman" w:hAnsi="Times New Roman" w:cs="Times New Roman"/>
          <w:i/>
          <w:sz w:val="28"/>
          <w:szCs w:val="28"/>
        </w:rPr>
        <w:t xml:space="preserve"> придумывают и разыгрывают</w:t>
      </w:r>
      <w:r w:rsidR="009F3414" w:rsidRPr="005E7AB7">
        <w:rPr>
          <w:rFonts w:ascii="Times New Roman" w:hAnsi="Times New Roman" w:cs="Times New Roman"/>
          <w:i/>
          <w:sz w:val="28"/>
          <w:szCs w:val="28"/>
        </w:rPr>
        <w:t xml:space="preserve"> новый вариант развития сюжета.</w:t>
      </w:r>
    </w:p>
    <w:p w:rsidR="00BB2495" w:rsidRPr="005E7AB7" w:rsidRDefault="009F3414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A05A45" w:rsidRPr="005E7AB7">
        <w:rPr>
          <w:rFonts w:ascii="Times New Roman" w:hAnsi="Times New Roman" w:cs="Times New Roman"/>
          <w:sz w:val="28"/>
          <w:szCs w:val="28"/>
        </w:rPr>
        <w:t>У вас получились «</w:t>
      </w:r>
      <w:r w:rsidRPr="005E7AB7">
        <w:rPr>
          <w:rFonts w:ascii="Times New Roman" w:hAnsi="Times New Roman" w:cs="Times New Roman"/>
          <w:sz w:val="28"/>
          <w:szCs w:val="28"/>
        </w:rPr>
        <w:t>Бе</w:t>
      </w:r>
      <w:r w:rsidR="00A05A45" w:rsidRPr="005E7AB7">
        <w:rPr>
          <w:rFonts w:ascii="Times New Roman" w:hAnsi="Times New Roman" w:cs="Times New Roman"/>
          <w:sz w:val="28"/>
          <w:szCs w:val="28"/>
        </w:rPr>
        <w:t>зопасные сказки»</w:t>
      </w:r>
      <w:r w:rsidRPr="005E7AB7">
        <w:rPr>
          <w:rFonts w:ascii="Times New Roman" w:hAnsi="Times New Roman" w:cs="Times New Roman"/>
          <w:sz w:val="28"/>
          <w:szCs w:val="28"/>
        </w:rPr>
        <w:t>!</w:t>
      </w:r>
    </w:p>
    <w:p w:rsidR="00C349A3" w:rsidRPr="005E7AB7" w:rsidRDefault="009F3414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4167C" w:rsidRPr="005E7AB7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C349A3" w:rsidRPr="005E7AB7">
        <w:rPr>
          <w:rFonts w:ascii="Times New Roman" w:hAnsi="Times New Roman" w:cs="Times New Roman"/>
          <w:b/>
          <w:sz w:val="28"/>
          <w:szCs w:val="28"/>
        </w:rPr>
        <w:t>«Помоги сказочным героям».</w:t>
      </w:r>
      <w:r w:rsidR="00C349A3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C349A3" w:rsidRPr="005E7AB7">
        <w:rPr>
          <w:rFonts w:ascii="Times New Roman" w:hAnsi="Times New Roman" w:cs="Times New Roman"/>
          <w:i/>
          <w:sz w:val="28"/>
          <w:szCs w:val="28"/>
        </w:rPr>
        <w:t>(По вопросу каждой команде).</w:t>
      </w:r>
    </w:p>
    <w:p w:rsidR="00C349A3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Я буду читать отрывок из сказки или рассказа, а вы должны назвать номер телефона, который нужен сказочному персонажу.</w:t>
      </w:r>
    </w:p>
    <w:p w:rsidR="00C349A3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- А рядом </w:t>
      </w:r>
      <w:proofErr w:type="spellStart"/>
      <w:r w:rsidRPr="005E7AB7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 w:rsidRPr="005E7AB7">
        <w:rPr>
          <w:rFonts w:ascii="Times New Roman" w:hAnsi="Times New Roman" w:cs="Times New Roman"/>
          <w:sz w:val="28"/>
          <w:szCs w:val="28"/>
        </w:rPr>
        <w:t>, схватились за животики,</w:t>
      </w:r>
    </w:p>
    <w:p w:rsidR="00C349A3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  У них, у </w:t>
      </w:r>
      <w:proofErr w:type="spellStart"/>
      <w:r w:rsidRPr="005E7AB7">
        <w:rPr>
          <w:rFonts w:ascii="Times New Roman" w:hAnsi="Times New Roman" w:cs="Times New Roman"/>
          <w:sz w:val="28"/>
          <w:szCs w:val="28"/>
        </w:rPr>
        <w:t>бегемотиков</w:t>
      </w:r>
      <w:proofErr w:type="spellEnd"/>
      <w:r w:rsidRPr="005E7AB7">
        <w:rPr>
          <w:rFonts w:ascii="Times New Roman" w:hAnsi="Times New Roman" w:cs="Times New Roman"/>
          <w:sz w:val="28"/>
          <w:szCs w:val="28"/>
        </w:rPr>
        <w:t>, животики болят (103).</w:t>
      </w:r>
    </w:p>
    <w:p w:rsidR="00C349A3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- Я кровожадный, я беспощадный, я злой разбойник </w:t>
      </w:r>
      <w:proofErr w:type="spellStart"/>
      <w:r w:rsidRPr="005E7AB7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5E7AB7">
        <w:rPr>
          <w:rFonts w:ascii="Times New Roman" w:hAnsi="Times New Roman" w:cs="Times New Roman"/>
          <w:sz w:val="28"/>
          <w:szCs w:val="28"/>
        </w:rPr>
        <w:t>! И мне ничего не надо, ни мармелада, ни шоколада, а только маленьких детей! (102)</w:t>
      </w:r>
    </w:p>
    <w:p w:rsidR="00C349A3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- Бом! Бом! Бом! Загорелся Кошкин дом!  (101)</w:t>
      </w:r>
    </w:p>
    <w:p w:rsidR="00C349A3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- Вот кричит Бабуся! Ой пропали гуси! (102)</w:t>
      </w:r>
    </w:p>
    <w:p w:rsidR="00C349A3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- Куклы кашляют в постели, днем мороженное съели! (103)</w:t>
      </w:r>
    </w:p>
    <w:p w:rsidR="00C349A3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- Подкрались два лисенка, утащили два утенка! (102)</w:t>
      </w:r>
    </w:p>
    <w:p w:rsidR="00C349A3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- Приоткрыла дверцу Лена, соскочил огонь с полена!</w:t>
      </w:r>
    </w:p>
    <w:p w:rsidR="00C349A3" w:rsidRPr="005E7AB7" w:rsidRDefault="00A05A45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C349A3" w:rsidRPr="005E7AB7">
        <w:rPr>
          <w:rFonts w:ascii="Times New Roman" w:hAnsi="Times New Roman" w:cs="Times New Roman"/>
          <w:sz w:val="28"/>
          <w:szCs w:val="28"/>
        </w:rPr>
        <w:t xml:space="preserve"> Перед печкой выжег пол, влез на скатерть и на стол! (101)</w:t>
      </w:r>
    </w:p>
    <w:p w:rsidR="00C349A3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- </w:t>
      </w:r>
      <w:r w:rsidR="00CD6DB4" w:rsidRPr="005E7AB7">
        <w:rPr>
          <w:rFonts w:ascii="Times New Roman" w:hAnsi="Times New Roman" w:cs="Times New Roman"/>
          <w:sz w:val="28"/>
          <w:szCs w:val="28"/>
        </w:rPr>
        <w:t xml:space="preserve">Единая служба </w:t>
      </w:r>
      <w:r w:rsidR="000A0310" w:rsidRPr="005E7AB7">
        <w:rPr>
          <w:rFonts w:ascii="Times New Roman" w:hAnsi="Times New Roman" w:cs="Times New Roman"/>
          <w:sz w:val="28"/>
          <w:szCs w:val="28"/>
        </w:rPr>
        <w:t>спасения! (</w:t>
      </w:r>
      <w:r w:rsidRPr="005E7AB7">
        <w:rPr>
          <w:rFonts w:ascii="Times New Roman" w:hAnsi="Times New Roman" w:cs="Times New Roman"/>
          <w:sz w:val="28"/>
          <w:szCs w:val="28"/>
        </w:rPr>
        <w:t>112</w:t>
      </w:r>
      <w:r w:rsidR="00CD6DB4" w:rsidRPr="005E7AB7">
        <w:rPr>
          <w:rFonts w:ascii="Times New Roman" w:hAnsi="Times New Roman" w:cs="Times New Roman"/>
          <w:sz w:val="28"/>
          <w:szCs w:val="28"/>
        </w:rPr>
        <w:t>)</w:t>
      </w:r>
    </w:p>
    <w:p w:rsidR="00C349A3" w:rsidRPr="005E7AB7" w:rsidRDefault="00C349A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Обе команды очень хорошо знают, как сказки, так и основы безопасности жизнедеятельности. Молодцы!</w:t>
      </w:r>
      <w:r w:rsidR="00A05A45" w:rsidRPr="005E7A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7AB7">
        <w:rPr>
          <w:rFonts w:ascii="Times New Roman" w:hAnsi="Times New Roman" w:cs="Times New Roman"/>
          <w:sz w:val="28"/>
          <w:szCs w:val="28"/>
        </w:rPr>
        <w:t>Наше путешествие по стране сказок</w:t>
      </w:r>
      <w:r w:rsidR="009F3414" w:rsidRPr="005E7AB7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5E7AB7">
        <w:rPr>
          <w:rFonts w:ascii="Times New Roman" w:hAnsi="Times New Roman" w:cs="Times New Roman"/>
          <w:sz w:val="28"/>
          <w:szCs w:val="28"/>
        </w:rPr>
        <w:t xml:space="preserve"> завершается, чтобы вернуться обратно в детский сад надо взяться за руки и закрыть глаза. (Звучит мелодия из программы «В гостях у сказки»)</w:t>
      </w:r>
    </w:p>
    <w:p w:rsidR="00BB2495" w:rsidRPr="005E7AB7" w:rsidRDefault="00BB2495" w:rsidP="004606D0">
      <w:pPr>
        <w:spacing w:before="20" w:after="20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D25" w:rsidRPr="005E7AB7" w:rsidRDefault="00095D25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Третий этап. Совместное моделирование</w:t>
      </w:r>
      <w:r w:rsidR="00CD5927" w:rsidRPr="005E7AB7">
        <w:rPr>
          <w:rFonts w:ascii="Times New Roman" w:hAnsi="Times New Roman" w:cs="Times New Roman"/>
          <w:b/>
          <w:sz w:val="28"/>
          <w:szCs w:val="28"/>
        </w:rPr>
        <w:t>.</w:t>
      </w:r>
    </w:p>
    <w:p w:rsidR="00BB2495" w:rsidRPr="005E7AB7" w:rsidRDefault="00BB2495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960" w:rsidRPr="005E7AB7" w:rsidRDefault="00041960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Уважаемые коллеги, скажите, пожалуйста, какие формы работы можно использовать при ознакомлении дошкольников с правилами безопасного поведения? </w:t>
      </w:r>
    </w:p>
    <w:p w:rsidR="00605723" w:rsidRPr="005E7AB7" w:rsidRDefault="00605723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М</w:t>
      </w:r>
      <w:r w:rsidR="00041960" w:rsidRPr="005E7AB7">
        <w:rPr>
          <w:rFonts w:ascii="Times New Roman" w:hAnsi="Times New Roman" w:cs="Times New Roman"/>
          <w:sz w:val="28"/>
          <w:szCs w:val="28"/>
        </w:rPr>
        <w:t>ы можем сказать, что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 при обучении дошкольников правилам безопасности эффективны все формы работы. И сейчас я предлагаю вам </w:t>
      </w:r>
      <w:r w:rsidR="00AC10D1" w:rsidRPr="005E7AB7">
        <w:rPr>
          <w:rFonts w:ascii="Times New Roman" w:hAnsi="Times New Roman" w:cs="Times New Roman"/>
          <w:sz w:val="28"/>
          <w:szCs w:val="28"/>
        </w:rPr>
        <w:t>смоделировать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 и продемонстрировать друг другу </w:t>
      </w:r>
      <w:r w:rsidR="00D24D1A" w:rsidRPr="005E7AB7">
        <w:rPr>
          <w:rFonts w:ascii="Times New Roman" w:hAnsi="Times New Roman" w:cs="Times New Roman"/>
          <w:sz w:val="28"/>
          <w:szCs w:val="28"/>
        </w:rPr>
        <w:t xml:space="preserve">совместную деятельность с детьми </w:t>
      </w:r>
      <w:r w:rsidR="00A05A45" w:rsidRPr="005E7AB7">
        <w:rPr>
          <w:rFonts w:ascii="Times New Roman" w:hAnsi="Times New Roman" w:cs="Times New Roman"/>
          <w:sz w:val="28"/>
          <w:szCs w:val="28"/>
        </w:rPr>
        <w:t>по ознакомлению</w:t>
      </w:r>
      <w:r w:rsidR="00D24D1A" w:rsidRPr="005E7AB7">
        <w:rPr>
          <w:rFonts w:ascii="Times New Roman" w:hAnsi="Times New Roman" w:cs="Times New Roman"/>
          <w:sz w:val="28"/>
          <w:szCs w:val="28"/>
        </w:rPr>
        <w:t xml:space="preserve"> их с правилами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 безопасного поведения</w:t>
      </w:r>
      <w:r w:rsidR="00041960" w:rsidRPr="005E7AB7">
        <w:rPr>
          <w:rFonts w:ascii="Times New Roman" w:hAnsi="Times New Roman" w:cs="Times New Roman"/>
          <w:sz w:val="28"/>
          <w:szCs w:val="28"/>
        </w:rPr>
        <w:t xml:space="preserve">, конечно же </w:t>
      </w:r>
      <w:r w:rsidR="00A05A45" w:rsidRPr="005E7AB7">
        <w:rPr>
          <w:rFonts w:ascii="Times New Roman" w:hAnsi="Times New Roman" w:cs="Times New Roman"/>
          <w:sz w:val="28"/>
          <w:szCs w:val="28"/>
        </w:rPr>
        <w:t xml:space="preserve">с </w:t>
      </w:r>
      <w:r w:rsidR="00041960" w:rsidRPr="005E7AB7">
        <w:rPr>
          <w:rFonts w:ascii="Times New Roman" w:hAnsi="Times New Roman" w:cs="Times New Roman"/>
          <w:sz w:val="28"/>
          <w:szCs w:val="28"/>
        </w:rPr>
        <w:t>ис</w:t>
      </w:r>
      <w:r w:rsidR="00A05A45" w:rsidRPr="005E7AB7">
        <w:rPr>
          <w:rFonts w:ascii="Times New Roman" w:hAnsi="Times New Roman" w:cs="Times New Roman"/>
          <w:sz w:val="28"/>
          <w:szCs w:val="28"/>
        </w:rPr>
        <w:t>пользованием</w:t>
      </w:r>
      <w:r w:rsidR="00041960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A05A45" w:rsidRPr="005E7AB7">
        <w:rPr>
          <w:rFonts w:ascii="Times New Roman" w:hAnsi="Times New Roman" w:cs="Times New Roman"/>
          <w:sz w:val="28"/>
          <w:szCs w:val="28"/>
        </w:rPr>
        <w:t>художественной литературы</w:t>
      </w:r>
      <w:r w:rsidR="00095D25" w:rsidRPr="005E7AB7">
        <w:rPr>
          <w:rFonts w:ascii="Times New Roman" w:hAnsi="Times New Roman" w:cs="Times New Roman"/>
          <w:sz w:val="28"/>
          <w:szCs w:val="28"/>
        </w:rPr>
        <w:t>.</w:t>
      </w:r>
      <w:r w:rsidR="001C2806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D24D1A" w:rsidRPr="005E7AB7">
        <w:rPr>
          <w:rFonts w:ascii="Times New Roman" w:hAnsi="Times New Roman" w:cs="Times New Roman"/>
          <w:sz w:val="28"/>
          <w:szCs w:val="28"/>
        </w:rPr>
        <w:t>Продемонстрируйте друг другу краткое содержание, средства, формы – которые можно использовать.</w:t>
      </w:r>
      <w:r w:rsidR="00AC10D1" w:rsidRPr="005E7AB7">
        <w:rPr>
          <w:rFonts w:ascii="Times New Roman" w:hAnsi="Times New Roman" w:cs="Times New Roman"/>
          <w:sz w:val="28"/>
          <w:szCs w:val="28"/>
        </w:rPr>
        <w:t xml:space="preserve"> (</w:t>
      </w:r>
      <w:r w:rsidR="00095D25" w:rsidRPr="005E7AB7">
        <w:rPr>
          <w:rFonts w:ascii="Times New Roman" w:hAnsi="Times New Roman" w:cs="Times New Roman"/>
          <w:i/>
          <w:sz w:val="28"/>
          <w:szCs w:val="28"/>
        </w:rPr>
        <w:t>Участ</w:t>
      </w:r>
      <w:r w:rsidR="00D24D1A" w:rsidRPr="005E7AB7">
        <w:rPr>
          <w:rFonts w:ascii="Times New Roman" w:hAnsi="Times New Roman" w:cs="Times New Roman"/>
          <w:i/>
          <w:sz w:val="28"/>
          <w:szCs w:val="28"/>
        </w:rPr>
        <w:t xml:space="preserve">ники </w:t>
      </w:r>
      <w:r w:rsidR="00AC10D1" w:rsidRPr="005E7AB7">
        <w:rPr>
          <w:rFonts w:ascii="Times New Roman" w:hAnsi="Times New Roman" w:cs="Times New Roman"/>
          <w:i/>
          <w:sz w:val="28"/>
          <w:szCs w:val="28"/>
        </w:rPr>
        <w:t xml:space="preserve">выполняют задание и </w:t>
      </w:r>
      <w:r w:rsidR="00D24D1A" w:rsidRPr="005E7AB7">
        <w:rPr>
          <w:rFonts w:ascii="Times New Roman" w:hAnsi="Times New Roman" w:cs="Times New Roman"/>
          <w:i/>
          <w:sz w:val="28"/>
          <w:szCs w:val="28"/>
        </w:rPr>
        <w:t>демонстрируют модели совместной деятельности с детьми</w:t>
      </w:r>
      <w:r w:rsidRPr="005E7AB7">
        <w:rPr>
          <w:rFonts w:ascii="Times New Roman" w:hAnsi="Times New Roman" w:cs="Times New Roman"/>
          <w:sz w:val="28"/>
          <w:szCs w:val="28"/>
        </w:rPr>
        <w:t>.</w:t>
      </w:r>
      <w:r w:rsidR="00AC10D1" w:rsidRPr="005E7AB7">
        <w:rPr>
          <w:rFonts w:ascii="Times New Roman" w:hAnsi="Times New Roman" w:cs="Times New Roman"/>
          <w:sz w:val="28"/>
          <w:szCs w:val="28"/>
        </w:rPr>
        <w:t>)</w:t>
      </w:r>
    </w:p>
    <w:p w:rsidR="00095D25" w:rsidRPr="005E7AB7" w:rsidRDefault="00AC10D1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Спаси</w:t>
      </w:r>
      <w:r w:rsidR="00A05A45" w:rsidRPr="005E7AB7">
        <w:rPr>
          <w:rFonts w:ascii="Times New Roman" w:hAnsi="Times New Roman" w:cs="Times New Roman"/>
          <w:sz w:val="28"/>
          <w:szCs w:val="28"/>
        </w:rPr>
        <w:t xml:space="preserve">бо! </w:t>
      </w:r>
      <w:r w:rsidR="00605723" w:rsidRPr="005E7AB7">
        <w:rPr>
          <w:rFonts w:ascii="Times New Roman" w:hAnsi="Times New Roman" w:cs="Times New Roman"/>
          <w:sz w:val="28"/>
          <w:szCs w:val="28"/>
        </w:rPr>
        <w:t>Все ваши идеи мы возьмём на заметку</w:t>
      </w:r>
      <w:r w:rsidR="00095D25" w:rsidRPr="005E7AB7">
        <w:rPr>
          <w:rFonts w:ascii="Times New Roman" w:hAnsi="Times New Roman" w:cs="Times New Roman"/>
          <w:sz w:val="28"/>
          <w:szCs w:val="28"/>
        </w:rPr>
        <w:t>, и</w:t>
      </w:r>
      <w:r w:rsidR="00D24D1A" w:rsidRPr="005E7AB7">
        <w:rPr>
          <w:rFonts w:ascii="Times New Roman" w:hAnsi="Times New Roman" w:cs="Times New Roman"/>
          <w:sz w:val="28"/>
          <w:szCs w:val="28"/>
        </w:rPr>
        <w:t xml:space="preserve"> будем использовать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 при ознакомлении детей с правилами безопасного поведения.</w:t>
      </w:r>
    </w:p>
    <w:p w:rsidR="00F2250F" w:rsidRPr="005E7AB7" w:rsidRDefault="00F2250F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2250F" w:rsidRPr="005E7AB7" w:rsidRDefault="00AC10D1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>Четвертый этап. Рефлексия.</w:t>
      </w:r>
    </w:p>
    <w:p w:rsidR="00BB2495" w:rsidRPr="005E7AB7" w:rsidRDefault="00BB2495" w:rsidP="004606D0">
      <w:pPr>
        <w:spacing w:before="20" w:after="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C3F" w:rsidRPr="005E7AB7" w:rsidRDefault="00AC10D1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Х</w:t>
      </w:r>
      <w:r w:rsidR="00815C3F" w:rsidRPr="005E7AB7">
        <w:rPr>
          <w:rFonts w:ascii="Times New Roman" w:hAnsi="Times New Roman" w:cs="Times New Roman"/>
          <w:sz w:val="28"/>
          <w:szCs w:val="28"/>
        </w:rPr>
        <w:t xml:space="preserve">отелось бы сказать о том, что </w:t>
      </w:r>
      <w:r w:rsidR="003C4BFF" w:rsidRPr="005E7AB7">
        <w:rPr>
          <w:rFonts w:ascii="Times New Roman" w:hAnsi="Times New Roman" w:cs="Times New Roman"/>
          <w:sz w:val="28"/>
          <w:szCs w:val="28"/>
        </w:rPr>
        <w:t>слушание, обсуждение и обыгрывание литературных произведений имеет большое значение. Народные и литературные сказки, рассказы для детей отражают многовековой опыт передачи п</w:t>
      </w:r>
      <w:r w:rsidR="00F939DD" w:rsidRPr="005E7AB7">
        <w:rPr>
          <w:rFonts w:ascii="Times New Roman" w:hAnsi="Times New Roman" w:cs="Times New Roman"/>
          <w:sz w:val="28"/>
          <w:szCs w:val="28"/>
        </w:rPr>
        <w:t>одрастающему поколению назидания</w:t>
      </w:r>
      <w:r w:rsidR="003C4BFF" w:rsidRPr="005E7AB7">
        <w:rPr>
          <w:rFonts w:ascii="Times New Roman" w:hAnsi="Times New Roman" w:cs="Times New Roman"/>
          <w:sz w:val="28"/>
          <w:szCs w:val="28"/>
        </w:rPr>
        <w:t xml:space="preserve"> в занимательной форме, содержат примеры правильного поведения, последствия нарушения героями различных правил безопасного поведения. Восприятие произведений художественной литературы дает детям</w:t>
      </w:r>
      <w:r w:rsidR="00F939DD" w:rsidRPr="005E7AB7">
        <w:rPr>
          <w:rFonts w:ascii="Times New Roman" w:hAnsi="Times New Roman" w:cs="Times New Roman"/>
          <w:sz w:val="28"/>
          <w:szCs w:val="28"/>
        </w:rPr>
        <w:t xml:space="preserve"> возможность обогатить опыт проживания определённых ситуаций, полученный при непосредственном восприятии действительности, научиться оценивать своё поведение по аналогии с действиями персонажей.</w:t>
      </w:r>
      <w:r w:rsidR="00E951DA" w:rsidRPr="005E7AB7">
        <w:rPr>
          <w:rFonts w:ascii="Times New Roman" w:hAnsi="Times New Roman" w:cs="Times New Roman"/>
          <w:sz w:val="28"/>
          <w:szCs w:val="28"/>
        </w:rPr>
        <w:t xml:space="preserve"> </w:t>
      </w:r>
      <w:r w:rsidR="00815C3F" w:rsidRPr="005E7AB7">
        <w:rPr>
          <w:rFonts w:ascii="Times New Roman" w:hAnsi="Times New Roman" w:cs="Times New Roman"/>
          <w:sz w:val="28"/>
          <w:szCs w:val="28"/>
        </w:rPr>
        <w:t xml:space="preserve">Если </w:t>
      </w:r>
      <w:r w:rsidR="00E951DA" w:rsidRPr="005E7AB7">
        <w:rPr>
          <w:rFonts w:ascii="Times New Roman" w:hAnsi="Times New Roman" w:cs="Times New Roman"/>
          <w:sz w:val="28"/>
          <w:szCs w:val="28"/>
        </w:rPr>
        <w:t xml:space="preserve">вы согласны с этим выказыванием и планируете использовать данный опыт в </w:t>
      </w:r>
      <w:proofErr w:type="spellStart"/>
      <w:r w:rsidR="00E951DA" w:rsidRPr="005E7AB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951DA" w:rsidRPr="005E7AB7">
        <w:rPr>
          <w:rFonts w:ascii="Times New Roman" w:hAnsi="Times New Roman" w:cs="Times New Roman"/>
          <w:sz w:val="28"/>
          <w:szCs w:val="28"/>
        </w:rPr>
        <w:t xml:space="preserve">-образовательном процессе, </w:t>
      </w:r>
      <w:r w:rsidR="00F2250F" w:rsidRPr="005E7AB7">
        <w:rPr>
          <w:rFonts w:ascii="Times New Roman" w:hAnsi="Times New Roman" w:cs="Times New Roman"/>
          <w:sz w:val="28"/>
          <w:szCs w:val="28"/>
        </w:rPr>
        <w:t>направьте</w:t>
      </w:r>
      <w:r w:rsidR="00815C3F" w:rsidRPr="005E7AB7">
        <w:rPr>
          <w:rFonts w:ascii="Times New Roman" w:hAnsi="Times New Roman" w:cs="Times New Roman"/>
          <w:sz w:val="28"/>
          <w:szCs w:val="28"/>
        </w:rPr>
        <w:t xml:space="preserve"> большой палец вверх, если нет вниз. </w:t>
      </w:r>
    </w:p>
    <w:p w:rsidR="00AC10D1" w:rsidRPr="005E7AB7" w:rsidRDefault="00815C3F" w:rsidP="004606D0">
      <w:pPr>
        <w:spacing w:before="20" w:after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 Я вам желаю, дорогие педагоги, чтобы с вами и с вашими детьми никогда опасных ситуаций не произошло. Вместе с ребятами мы изготовили для вас подарок: вот такие обереги и пусть они вас оберегают от опасных случаев и всяких неприятностей.</w:t>
      </w:r>
    </w:p>
    <w:p w:rsidR="00095D25" w:rsidRPr="005E7AB7" w:rsidRDefault="00AC10D1" w:rsidP="005E7AB7">
      <w:pPr>
        <w:spacing w:before="20" w:after="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Напоследок п</w:t>
      </w:r>
      <w:r w:rsidR="00095D25" w:rsidRPr="005E7AB7">
        <w:rPr>
          <w:rFonts w:ascii="Times New Roman" w:hAnsi="Times New Roman" w:cs="Times New Roman"/>
          <w:sz w:val="28"/>
          <w:szCs w:val="28"/>
        </w:rPr>
        <w:t>рошу Вас выполнить рефл</w:t>
      </w:r>
      <w:r w:rsidR="007010A8">
        <w:rPr>
          <w:rFonts w:ascii="Times New Roman" w:hAnsi="Times New Roman" w:cs="Times New Roman"/>
          <w:sz w:val="28"/>
          <w:szCs w:val="28"/>
        </w:rPr>
        <w:t>ексию по методике «Шкатулка эмоций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». Для этого выберите из </w:t>
      </w:r>
      <w:r w:rsidR="00815C3F" w:rsidRPr="005E7AB7">
        <w:rPr>
          <w:rFonts w:ascii="Times New Roman" w:hAnsi="Times New Roman" w:cs="Times New Roman"/>
          <w:sz w:val="28"/>
          <w:szCs w:val="28"/>
        </w:rPr>
        <w:t>предложенных вам эмоций</w:t>
      </w:r>
      <w:r w:rsidR="00095D25" w:rsidRPr="005E7AB7">
        <w:rPr>
          <w:rFonts w:ascii="Times New Roman" w:hAnsi="Times New Roman" w:cs="Times New Roman"/>
          <w:sz w:val="28"/>
          <w:szCs w:val="28"/>
        </w:rPr>
        <w:t>, соответствующую вашему настроению на нашем занятии и вложите</w:t>
      </w:r>
      <w:r w:rsidR="00815C3F" w:rsidRPr="005E7AB7">
        <w:rPr>
          <w:rFonts w:ascii="Times New Roman" w:hAnsi="Times New Roman" w:cs="Times New Roman"/>
          <w:sz w:val="28"/>
          <w:szCs w:val="28"/>
        </w:rPr>
        <w:t xml:space="preserve"> в коробку свою эмблему команды.</w:t>
      </w:r>
      <w:r w:rsidR="00095D25" w:rsidRPr="005E7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D25" w:rsidRPr="005E7AB7" w:rsidRDefault="00095D25" w:rsidP="005E7AB7">
      <w:pPr>
        <w:spacing w:before="20" w:after="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Благодарю за сотрудничество! Творческих всем успехов!</w:t>
      </w:r>
    </w:p>
    <w:p w:rsidR="00BB2495" w:rsidRPr="005E7AB7" w:rsidRDefault="00BB2495" w:rsidP="005E7AB7">
      <w:pPr>
        <w:spacing w:before="20" w:after="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B2495" w:rsidRPr="005E7AB7" w:rsidRDefault="00BB2495" w:rsidP="005E7AB7">
      <w:pPr>
        <w:spacing w:before="20" w:after="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B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6D1E1E" w:rsidRPr="005E7AB7"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Pr="005E7AB7">
        <w:rPr>
          <w:rFonts w:ascii="Times New Roman" w:hAnsi="Times New Roman" w:cs="Times New Roman"/>
          <w:b/>
          <w:sz w:val="28"/>
          <w:szCs w:val="28"/>
        </w:rPr>
        <w:t>литературы.</w:t>
      </w:r>
    </w:p>
    <w:p w:rsidR="006D1E1E" w:rsidRPr="005E7AB7" w:rsidRDefault="006D1E1E" w:rsidP="005E7AB7">
      <w:pPr>
        <w:spacing w:before="20" w:after="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E1E" w:rsidRPr="005E7AB7" w:rsidRDefault="006D1E1E" w:rsidP="005E7AB7">
      <w:pPr>
        <w:spacing w:before="20" w:after="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1. </w:t>
      </w:r>
      <w:r w:rsidRPr="005E7AB7">
        <w:rPr>
          <w:rFonts w:ascii="Times New Roman" w:hAnsi="Times New Roman" w:cs="Times New Roman"/>
          <w:sz w:val="28"/>
          <w:szCs w:val="28"/>
        </w:rPr>
        <w:t>Программа «Детство без опасностей» разработана на основании</w:t>
      </w:r>
    </w:p>
    <w:p w:rsidR="00B76D10" w:rsidRPr="005E7AB7" w:rsidRDefault="006D1E1E" w:rsidP="005E7AB7">
      <w:pPr>
        <w:spacing w:before="20" w:after="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парциальной программы дошкольного образован</w:t>
      </w:r>
      <w:r w:rsidRPr="005E7AB7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Pr="005E7AB7">
        <w:rPr>
          <w:rFonts w:ascii="Times New Roman" w:hAnsi="Times New Roman" w:cs="Times New Roman"/>
          <w:sz w:val="28"/>
          <w:szCs w:val="28"/>
        </w:rPr>
        <w:t>Р.Б.Стеркиной</w:t>
      </w:r>
      <w:proofErr w:type="spellEnd"/>
      <w:r w:rsidRPr="005E7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B7">
        <w:rPr>
          <w:rFonts w:ascii="Times New Roman" w:hAnsi="Times New Roman" w:cs="Times New Roman"/>
          <w:sz w:val="28"/>
          <w:szCs w:val="28"/>
        </w:rPr>
        <w:t>О.Л.Князевой</w:t>
      </w:r>
      <w:proofErr w:type="spellEnd"/>
      <w:r w:rsidRPr="005E7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B7">
        <w:rPr>
          <w:rFonts w:ascii="Times New Roman" w:hAnsi="Times New Roman" w:cs="Times New Roman"/>
          <w:sz w:val="28"/>
          <w:szCs w:val="28"/>
        </w:rPr>
        <w:t>Н.Н.Авдеевой</w:t>
      </w:r>
      <w:proofErr w:type="spellEnd"/>
      <w:r w:rsidRPr="005E7AB7">
        <w:rPr>
          <w:rFonts w:ascii="Times New Roman" w:hAnsi="Times New Roman" w:cs="Times New Roman"/>
          <w:sz w:val="28"/>
          <w:szCs w:val="28"/>
        </w:rPr>
        <w:t xml:space="preserve"> «Основы безопасности дет</w:t>
      </w:r>
      <w:r w:rsidRPr="005E7AB7">
        <w:rPr>
          <w:rFonts w:ascii="Times New Roman" w:hAnsi="Times New Roman" w:cs="Times New Roman"/>
          <w:sz w:val="28"/>
          <w:szCs w:val="28"/>
        </w:rPr>
        <w:t>ей дошкольного возраста» (</w:t>
      </w:r>
      <w:r w:rsidR="005E7AB7" w:rsidRPr="005E7AB7">
        <w:rPr>
          <w:rFonts w:ascii="Times New Roman" w:hAnsi="Times New Roman" w:cs="Times New Roman"/>
          <w:sz w:val="28"/>
          <w:szCs w:val="28"/>
        </w:rPr>
        <w:t>СПб</w:t>
      </w:r>
      <w:r w:rsidRPr="005E7AB7">
        <w:rPr>
          <w:rFonts w:ascii="Times New Roman" w:hAnsi="Times New Roman" w:cs="Times New Roman"/>
          <w:sz w:val="28"/>
          <w:szCs w:val="28"/>
        </w:rPr>
        <w:t xml:space="preserve">, </w:t>
      </w:r>
      <w:r w:rsidRPr="005E7AB7">
        <w:rPr>
          <w:rFonts w:ascii="Times New Roman" w:hAnsi="Times New Roman" w:cs="Times New Roman"/>
          <w:sz w:val="28"/>
          <w:szCs w:val="28"/>
        </w:rPr>
        <w:t>«ДЕТСТВО - ПРЕСС», 2002)</w:t>
      </w:r>
    </w:p>
    <w:p w:rsidR="006D1E1E" w:rsidRPr="005E7AB7" w:rsidRDefault="006D1E1E" w:rsidP="005E7AB7">
      <w:pPr>
        <w:spacing w:before="20" w:after="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>2. Тимофеева Л.Л. Формирование культуры безопасности. Взаимодействие семьи и ДОО. – СПб.: ООО «ИЗДАТЕЛЬСТВО «ДЕТСВО –ПРЕСС» 2018. – 176 с.</w:t>
      </w:r>
    </w:p>
    <w:p w:rsidR="00AF2FCC" w:rsidRPr="005E7AB7" w:rsidRDefault="006D1E1E" w:rsidP="005E7AB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3. </w:t>
      </w:r>
      <w:r w:rsidR="00CE2196" w:rsidRPr="005E7AB7">
        <w:rPr>
          <w:rFonts w:ascii="Times New Roman" w:hAnsi="Times New Roman" w:cs="Times New Roman"/>
          <w:sz w:val="28"/>
          <w:szCs w:val="28"/>
        </w:rPr>
        <w:t>Тимофеева Л.Л. Формирование культуры безопасности. Конспекты современных форм организации детских видов деятельности. – СПб.: ООО «ИЗДАТЕЛЬСТВО «ДЕТСВО –ПРЕСС» 2022. – 208 с.</w:t>
      </w:r>
    </w:p>
    <w:p w:rsidR="00AF2FCC" w:rsidRPr="005E7AB7" w:rsidRDefault="006D1E1E" w:rsidP="005E7AB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AB7">
        <w:rPr>
          <w:rFonts w:ascii="Times New Roman" w:hAnsi="Times New Roman" w:cs="Times New Roman"/>
          <w:sz w:val="28"/>
          <w:szCs w:val="28"/>
        </w:rPr>
        <w:t xml:space="preserve">4. </w:t>
      </w:r>
      <w:r w:rsidR="00CE2196" w:rsidRPr="005E7AB7">
        <w:rPr>
          <w:rFonts w:ascii="Times New Roman" w:hAnsi="Times New Roman" w:cs="Times New Roman"/>
          <w:sz w:val="28"/>
          <w:szCs w:val="28"/>
        </w:rPr>
        <w:t>Тимофеева Л.Л. Формирование культуры безопасности. Планирование образовательной деятельности.</w:t>
      </w:r>
      <w:r w:rsidRPr="005E7AB7">
        <w:rPr>
          <w:rFonts w:ascii="Times New Roman" w:hAnsi="Times New Roman" w:cs="Times New Roman"/>
          <w:sz w:val="28"/>
          <w:szCs w:val="28"/>
        </w:rPr>
        <w:t>: метод. пособие.</w:t>
      </w:r>
      <w:r w:rsidR="00CE2196" w:rsidRPr="005E7AB7">
        <w:rPr>
          <w:rFonts w:ascii="Times New Roman" w:hAnsi="Times New Roman" w:cs="Times New Roman"/>
          <w:sz w:val="28"/>
          <w:szCs w:val="28"/>
        </w:rPr>
        <w:t xml:space="preserve"> – СПб.: ООО «ИЗДАТЕЛЬ</w:t>
      </w:r>
      <w:r w:rsidRPr="005E7AB7">
        <w:rPr>
          <w:rFonts w:ascii="Times New Roman" w:hAnsi="Times New Roman" w:cs="Times New Roman"/>
          <w:sz w:val="28"/>
          <w:szCs w:val="28"/>
        </w:rPr>
        <w:t>СТВО «ДЕТСВО –ПРЕСС» 2022. – 192</w:t>
      </w:r>
      <w:r w:rsidR="00CE2196" w:rsidRPr="005E7AB7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F2FCC" w:rsidRPr="005E7AB7" w:rsidSect="005E7AB7">
      <w:footerReference w:type="default" r:id="rId8"/>
      <w:pgSz w:w="11906" w:h="16838"/>
      <w:pgMar w:top="851" w:right="851" w:bottom="851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B7" w:rsidRDefault="005E7AB7" w:rsidP="005E7AB7">
      <w:pPr>
        <w:spacing w:after="0" w:line="240" w:lineRule="auto"/>
      </w:pPr>
      <w:r>
        <w:separator/>
      </w:r>
    </w:p>
  </w:endnote>
  <w:endnote w:type="continuationSeparator" w:id="0">
    <w:p w:rsidR="005E7AB7" w:rsidRDefault="005E7AB7" w:rsidP="005E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273730"/>
      <w:docPartObj>
        <w:docPartGallery w:val="Page Numbers (Bottom of Page)"/>
        <w:docPartUnique/>
      </w:docPartObj>
    </w:sdtPr>
    <w:sdtContent>
      <w:p w:rsidR="005E7AB7" w:rsidRDefault="005E7A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CFF">
          <w:rPr>
            <w:noProof/>
          </w:rPr>
          <w:t>3</w:t>
        </w:r>
        <w:r>
          <w:fldChar w:fldCharType="end"/>
        </w:r>
      </w:p>
    </w:sdtContent>
  </w:sdt>
  <w:p w:rsidR="005E7AB7" w:rsidRDefault="005E7A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B7" w:rsidRDefault="005E7AB7" w:rsidP="005E7AB7">
      <w:pPr>
        <w:spacing w:after="0" w:line="240" w:lineRule="auto"/>
      </w:pPr>
      <w:r>
        <w:separator/>
      </w:r>
    </w:p>
  </w:footnote>
  <w:footnote w:type="continuationSeparator" w:id="0">
    <w:p w:rsidR="005E7AB7" w:rsidRDefault="005E7AB7" w:rsidP="005E7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71DE"/>
    <w:multiLevelType w:val="multilevel"/>
    <w:tmpl w:val="33522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C7039"/>
    <w:multiLevelType w:val="multilevel"/>
    <w:tmpl w:val="00E6F3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E7A44"/>
    <w:multiLevelType w:val="hybridMultilevel"/>
    <w:tmpl w:val="CD9E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F2C3A"/>
    <w:multiLevelType w:val="hybridMultilevel"/>
    <w:tmpl w:val="5AA87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85D88"/>
    <w:multiLevelType w:val="multilevel"/>
    <w:tmpl w:val="0EFA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22589E"/>
    <w:multiLevelType w:val="multilevel"/>
    <w:tmpl w:val="EB4E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F2C02"/>
    <w:multiLevelType w:val="multilevel"/>
    <w:tmpl w:val="07886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D9"/>
    <w:rsid w:val="00033D1E"/>
    <w:rsid w:val="00034EFF"/>
    <w:rsid w:val="00041960"/>
    <w:rsid w:val="00047C1A"/>
    <w:rsid w:val="000532FC"/>
    <w:rsid w:val="00054DA0"/>
    <w:rsid w:val="00095D25"/>
    <w:rsid w:val="000A0310"/>
    <w:rsid w:val="000D37AB"/>
    <w:rsid w:val="00122F1E"/>
    <w:rsid w:val="001242B8"/>
    <w:rsid w:val="00153517"/>
    <w:rsid w:val="00185ED0"/>
    <w:rsid w:val="001C2806"/>
    <w:rsid w:val="00200AA3"/>
    <w:rsid w:val="002254F8"/>
    <w:rsid w:val="00283E86"/>
    <w:rsid w:val="00306046"/>
    <w:rsid w:val="003102D9"/>
    <w:rsid w:val="00366ADE"/>
    <w:rsid w:val="003A1302"/>
    <w:rsid w:val="003A4EB5"/>
    <w:rsid w:val="003B593D"/>
    <w:rsid w:val="003C4BFF"/>
    <w:rsid w:val="003C501E"/>
    <w:rsid w:val="003D7818"/>
    <w:rsid w:val="003E548C"/>
    <w:rsid w:val="003F0005"/>
    <w:rsid w:val="003F740E"/>
    <w:rsid w:val="0041272B"/>
    <w:rsid w:val="00435B06"/>
    <w:rsid w:val="004476B6"/>
    <w:rsid w:val="004606D0"/>
    <w:rsid w:val="00492454"/>
    <w:rsid w:val="0053071B"/>
    <w:rsid w:val="00544E7D"/>
    <w:rsid w:val="005A1FCB"/>
    <w:rsid w:val="005A2F77"/>
    <w:rsid w:val="005D3DAD"/>
    <w:rsid w:val="005E7AB7"/>
    <w:rsid w:val="00605723"/>
    <w:rsid w:val="00630380"/>
    <w:rsid w:val="0064570A"/>
    <w:rsid w:val="0064633C"/>
    <w:rsid w:val="00647845"/>
    <w:rsid w:val="006530EC"/>
    <w:rsid w:val="00655032"/>
    <w:rsid w:val="00694A17"/>
    <w:rsid w:val="006A02F0"/>
    <w:rsid w:val="006A77E9"/>
    <w:rsid w:val="006C7DB2"/>
    <w:rsid w:val="006D1E1E"/>
    <w:rsid w:val="006D3271"/>
    <w:rsid w:val="007010A8"/>
    <w:rsid w:val="00716C61"/>
    <w:rsid w:val="00731D26"/>
    <w:rsid w:val="00732ED6"/>
    <w:rsid w:val="00745155"/>
    <w:rsid w:val="007C1FA3"/>
    <w:rsid w:val="007F47E0"/>
    <w:rsid w:val="00815C3F"/>
    <w:rsid w:val="00834764"/>
    <w:rsid w:val="00836595"/>
    <w:rsid w:val="00837BA3"/>
    <w:rsid w:val="008604CE"/>
    <w:rsid w:val="00860E75"/>
    <w:rsid w:val="00911863"/>
    <w:rsid w:val="0093554C"/>
    <w:rsid w:val="0094167C"/>
    <w:rsid w:val="00960CED"/>
    <w:rsid w:val="00980307"/>
    <w:rsid w:val="009D037D"/>
    <w:rsid w:val="009F3414"/>
    <w:rsid w:val="009F7A4E"/>
    <w:rsid w:val="00A05A45"/>
    <w:rsid w:val="00A11665"/>
    <w:rsid w:val="00A36541"/>
    <w:rsid w:val="00A857E0"/>
    <w:rsid w:val="00AB3569"/>
    <w:rsid w:val="00AC10D1"/>
    <w:rsid w:val="00AF2FCC"/>
    <w:rsid w:val="00B22C4B"/>
    <w:rsid w:val="00B54496"/>
    <w:rsid w:val="00B76D10"/>
    <w:rsid w:val="00B80302"/>
    <w:rsid w:val="00B946CF"/>
    <w:rsid w:val="00BA06E5"/>
    <w:rsid w:val="00BA72FE"/>
    <w:rsid w:val="00BB2495"/>
    <w:rsid w:val="00C24FDB"/>
    <w:rsid w:val="00C349A3"/>
    <w:rsid w:val="00CB7869"/>
    <w:rsid w:val="00CC3400"/>
    <w:rsid w:val="00CD5927"/>
    <w:rsid w:val="00CD6DB4"/>
    <w:rsid w:val="00CE2196"/>
    <w:rsid w:val="00CE58AD"/>
    <w:rsid w:val="00CF1CD7"/>
    <w:rsid w:val="00D24D1A"/>
    <w:rsid w:val="00D521BB"/>
    <w:rsid w:val="00D92363"/>
    <w:rsid w:val="00DA08C7"/>
    <w:rsid w:val="00DB3B68"/>
    <w:rsid w:val="00E83642"/>
    <w:rsid w:val="00E951DA"/>
    <w:rsid w:val="00EA5CFF"/>
    <w:rsid w:val="00EC713C"/>
    <w:rsid w:val="00EE3A9D"/>
    <w:rsid w:val="00EE783E"/>
    <w:rsid w:val="00F2250F"/>
    <w:rsid w:val="00F939DD"/>
    <w:rsid w:val="00FB3D56"/>
    <w:rsid w:val="00FE2614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87E3"/>
  <w15:chartTrackingRefBased/>
  <w15:docId w15:val="{7A9ED720-5D73-43CC-B274-D641F199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4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AB7"/>
  </w:style>
  <w:style w:type="paragraph" w:styleId="a7">
    <w:name w:val="footer"/>
    <w:basedOn w:val="a"/>
    <w:link w:val="a8"/>
    <w:uiPriority w:val="99"/>
    <w:unhideWhenUsed/>
    <w:rsid w:val="005E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D3ED-7919-4ABE-BEA5-33CCBC69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10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Asya</cp:lastModifiedBy>
  <cp:revision>10</cp:revision>
  <dcterms:created xsi:type="dcterms:W3CDTF">2024-11-25T14:39:00Z</dcterms:created>
  <dcterms:modified xsi:type="dcterms:W3CDTF">2024-11-28T20:46:00Z</dcterms:modified>
</cp:coreProperties>
</file>